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conformance="strict">
  <w:body>
    <w:p w14:paraId="5F2658EF" w14:textId="3C66A655" w:rsidR="009303D9" w:rsidRDefault="009C757D" w:rsidP="009C757D">
      <w:pPr>
        <w:pStyle w:val="papertitle"/>
        <w:spacing w:before="5pt" w:beforeAutospacing="1" w:after="5pt" w:afterAutospacing="1"/>
        <w:rPr>
          <w:kern w:val="48"/>
        </w:rPr>
      </w:pPr>
      <w:r>
        <w:rPr>
          <w:kern w:val="48"/>
        </w:rPr>
        <w:t>Spatial Informatics Preliminary Report</w:t>
      </w:r>
    </w:p>
    <w:p w14:paraId="4D259CD4" w14:textId="165BAA9B" w:rsidR="009C757D" w:rsidRDefault="009C757D" w:rsidP="009C757D">
      <w:pPr>
        <w:pStyle w:val="papertitle"/>
        <w:spacing w:before="5pt" w:beforeAutospacing="1" w:after="0pt"/>
        <w:rPr>
          <w:kern w:val="48"/>
          <w:sz w:val="32"/>
          <w:szCs w:val="32"/>
        </w:rPr>
      </w:pPr>
      <w:r>
        <w:rPr>
          <w:kern w:val="48"/>
          <w:sz w:val="32"/>
          <w:szCs w:val="32"/>
        </w:rPr>
        <w:t>Ansh Chablani</w:t>
      </w:r>
    </w:p>
    <w:p w14:paraId="5BE0BD91" w14:textId="6416AC11" w:rsidR="009C757D" w:rsidRPr="009C757D" w:rsidRDefault="009C757D" w:rsidP="009C757D">
      <w:pPr>
        <w:pStyle w:val="papertitle"/>
        <w:spacing w:before="5pt" w:beforeAutospacing="1" w:after="0pt"/>
        <w:rPr>
          <w:kern w:val="48"/>
          <w:sz w:val="28"/>
          <w:szCs w:val="28"/>
        </w:rPr>
      </w:pPr>
      <w:r>
        <w:rPr>
          <w:kern w:val="48"/>
          <w:sz w:val="28"/>
          <w:szCs w:val="28"/>
        </w:rPr>
        <w:t>2022111031</w:t>
      </w:r>
    </w:p>
    <w:p w14:paraId="5D2EA236" w14:textId="77777777" w:rsidR="00D7522C" w:rsidRDefault="00D7522C" w:rsidP="009C757D">
      <w:pPr>
        <w:pStyle w:val="Author"/>
        <w:spacing w:before="5pt" w:beforeAutospacing="1" w:after="5pt" w:afterAutospacing="1" w:line="6pt" w:lineRule="auto"/>
        <w:rPr>
          <w:sz w:val="16"/>
          <w:szCs w:val="16"/>
        </w:rPr>
      </w:pPr>
    </w:p>
    <w:p w14:paraId="6111E634" w14:textId="77777777" w:rsidR="00D7522C" w:rsidRPr="00CA4392" w:rsidRDefault="00D7522C" w:rsidP="009C757D">
      <w:pPr>
        <w:pStyle w:val="Author"/>
        <w:spacing w:before="5pt" w:beforeAutospacing="1" w:after="5pt" w:afterAutospacing="1" w:line="6pt" w:lineRule="auto"/>
        <w:rPr>
          <w:sz w:val="16"/>
          <w:szCs w:val="16"/>
        </w:rPr>
        <w:sectPr w:rsidR="00D7522C" w:rsidRPr="00CA4392" w:rsidSect="003B4E04">
          <w:footerReference w:type="first" r:id="rId8"/>
          <w:pgSz w:w="595.30pt" w:h="841.90pt" w:code="9"/>
          <w:pgMar w:top="27pt" w:right="44.65pt" w:bottom="72pt" w:left="44.65pt" w:header="36pt" w:footer="36pt" w:gutter="0pt"/>
          <w:cols w:space="36pt"/>
          <w:titlePg/>
          <w:docGrid w:linePitch="360"/>
        </w:sectPr>
      </w:pPr>
    </w:p>
    <w:p w14:paraId="2B159251" w14:textId="77777777" w:rsidR="009C757D" w:rsidRPr="009C757D" w:rsidRDefault="009C757D" w:rsidP="009C757D">
      <w:pPr>
        <w:pStyle w:val="Abstract"/>
        <w:rPr>
          <w:b w:val="0"/>
          <w:bCs w:val="0"/>
          <w:sz w:val="22"/>
          <w:szCs w:val="22"/>
        </w:rPr>
      </w:pPr>
      <w:r w:rsidRPr="00E8218A">
        <w:rPr>
          <w:sz w:val="28"/>
          <w:szCs w:val="28"/>
        </w:rPr>
        <w:t>Title</w:t>
      </w:r>
      <w:r w:rsidR="009303D9" w:rsidRPr="009C757D">
        <w:rPr>
          <w:sz w:val="22"/>
          <w:szCs w:val="22"/>
        </w:rPr>
        <w:t>—</w:t>
      </w:r>
      <w:r w:rsidRPr="00E8218A">
        <w:rPr>
          <w:b w:val="0"/>
          <w:bCs w:val="0"/>
          <w:sz w:val="24"/>
          <w:szCs w:val="24"/>
        </w:rPr>
        <w:t>Optimal Trajectory Planning for a Mars Rover Using Spatial Data collected by Mars Orbiters</w:t>
      </w:r>
    </w:p>
    <w:p w14:paraId="7D95CA06" w14:textId="77777777" w:rsidR="009C757D" w:rsidRPr="00E8218A" w:rsidRDefault="009C757D" w:rsidP="009C757D">
      <w:pPr>
        <w:pStyle w:val="Abstract"/>
        <w:rPr>
          <w:b w:val="0"/>
          <w:bCs w:val="0"/>
          <w:sz w:val="24"/>
          <w:szCs w:val="24"/>
        </w:rPr>
      </w:pPr>
      <w:r w:rsidRPr="00E8218A">
        <w:rPr>
          <w:sz w:val="28"/>
          <w:szCs w:val="28"/>
        </w:rPr>
        <w:t>Description</w:t>
      </w:r>
      <w:r w:rsidR="004D72B5" w:rsidRPr="009C757D">
        <w:rPr>
          <w:sz w:val="22"/>
          <w:szCs w:val="22"/>
        </w:rPr>
        <w:t>—</w:t>
      </w:r>
      <w:r w:rsidRPr="00E8218A">
        <w:rPr>
          <w:b w:val="0"/>
          <w:bCs w:val="0"/>
          <w:sz w:val="24"/>
          <w:szCs w:val="24"/>
        </w:rPr>
        <w:t>This project aims to plan an optimal trajectory for a rover traveling between two selected sites. The rover trajectory is optimized by considering terrain difficulty, obstacles, and energy consumption constraints.</w:t>
      </w:r>
    </w:p>
    <w:p w14:paraId="7D2E7AC7" w14:textId="77777777" w:rsidR="009C757D" w:rsidRPr="009C757D" w:rsidRDefault="009C757D" w:rsidP="009C757D">
      <w:pPr>
        <w:pStyle w:val="BodyText"/>
        <w:ind w:firstLine="0pt"/>
        <w:rPr>
          <w:b/>
          <w:bCs/>
          <w:spacing w:val="0"/>
          <w:sz w:val="24"/>
          <w:szCs w:val="24"/>
          <w:lang w:val="en-US" w:eastAsia="en-US"/>
        </w:rPr>
      </w:pPr>
      <w:r w:rsidRPr="009C757D">
        <w:rPr>
          <w:b/>
          <w:bCs/>
          <w:spacing w:val="0"/>
          <w:sz w:val="24"/>
          <w:szCs w:val="24"/>
          <w:lang w:val="en-US" w:eastAsia="en-US"/>
        </w:rPr>
        <w:t>Problem Definition and Final Objectives</w:t>
      </w:r>
    </w:p>
    <w:p w14:paraId="233FB589" w14:textId="0CA7AFFA" w:rsidR="009C757D" w:rsidRDefault="009C757D" w:rsidP="009C757D">
      <w:pPr>
        <w:pStyle w:val="BodyText"/>
        <w:rPr>
          <w:sz w:val="24"/>
          <w:szCs w:val="24"/>
        </w:rPr>
      </w:pPr>
      <w:r>
        <w:rPr>
          <w:spacing w:val="0"/>
          <w:sz w:val="22"/>
          <w:szCs w:val="22"/>
          <w:lang w:val="en-US" w:eastAsia="en-US"/>
        </w:rPr>
        <w:t xml:space="preserve">The problem is defined through the description and the objectives that follow in this report. </w:t>
      </w:r>
      <w:r>
        <w:rPr>
          <w:sz w:val="24"/>
          <w:szCs w:val="24"/>
        </w:rPr>
        <w:t xml:space="preserve">There are several objectives that I aim to achieve. These are listed below. </w:t>
      </w:r>
    </w:p>
    <w:p w14:paraId="23D3A06B" w14:textId="13D66725" w:rsidR="009C757D" w:rsidRDefault="009C757D" w:rsidP="009C757D">
      <w:pPr>
        <w:pStyle w:val="BodyText"/>
        <w:rPr>
          <w:sz w:val="24"/>
          <w:szCs w:val="24"/>
        </w:rPr>
      </w:pPr>
      <w:r>
        <w:rPr>
          <w:sz w:val="24"/>
          <w:szCs w:val="24"/>
        </w:rPr>
        <w:t xml:space="preserve">The ones marked with (M) to the right are those which are completed with this mid-submission. These are documented in detail with this preliminary report and would be presented in the mid-submission presentation. </w:t>
      </w:r>
    </w:p>
    <w:p w14:paraId="28AD0ABD" w14:textId="073EF695" w:rsidR="009C757D" w:rsidRDefault="009C757D" w:rsidP="009C757D">
      <w:pPr>
        <w:pStyle w:val="BodyText"/>
        <w:rPr>
          <w:sz w:val="24"/>
          <w:szCs w:val="24"/>
        </w:rPr>
      </w:pPr>
      <w:r>
        <w:rPr>
          <w:sz w:val="24"/>
          <w:szCs w:val="24"/>
        </w:rPr>
        <w:t>The ones marked with (F) are for the final submission and would be completed before the submission due date later this month.</w:t>
      </w:r>
    </w:p>
    <w:p w14:paraId="5F39E563" w14:textId="000AB493" w:rsidR="009C757D" w:rsidRDefault="009C757D" w:rsidP="009C757D">
      <w:pPr>
        <w:pStyle w:val="BodyText"/>
        <w:rPr>
          <w:sz w:val="24"/>
          <w:szCs w:val="24"/>
        </w:rPr>
      </w:pPr>
      <w:r>
        <w:rPr>
          <w:sz w:val="24"/>
          <w:szCs w:val="24"/>
        </w:rPr>
        <w:t>There are also some items marked with (E) meaning extras. These are ones which I am excited to complete but may not be able to complete before the submission due to time constraints. I would be hopeful to complete them.</w:t>
      </w:r>
    </w:p>
    <w:p w14:paraId="587CFD61" w14:textId="0BB349E8" w:rsidR="009C757D" w:rsidRDefault="009C757D" w:rsidP="009C757D">
      <w:pPr>
        <w:pStyle w:val="BodyText"/>
        <w:numPr>
          <w:ilvl w:val="0"/>
          <w:numId w:val="25"/>
        </w:numPr>
        <w:rPr>
          <w:sz w:val="24"/>
          <w:szCs w:val="24"/>
        </w:rPr>
      </w:pPr>
      <w:r>
        <w:rPr>
          <w:sz w:val="24"/>
          <w:szCs w:val="24"/>
        </w:rPr>
        <w:t>(M) Find and establish a suitable CRS for Mars. (CRS = Coordinate Reference System)</w:t>
      </w:r>
    </w:p>
    <w:p w14:paraId="4F7CB08A" w14:textId="6D4998D8" w:rsidR="009C757D" w:rsidRDefault="009C757D" w:rsidP="009C757D">
      <w:pPr>
        <w:pStyle w:val="BodyText"/>
        <w:numPr>
          <w:ilvl w:val="0"/>
          <w:numId w:val="25"/>
        </w:numPr>
        <w:rPr>
          <w:sz w:val="24"/>
          <w:szCs w:val="24"/>
        </w:rPr>
      </w:pPr>
      <w:r>
        <w:rPr>
          <w:sz w:val="24"/>
          <w:szCs w:val="24"/>
        </w:rPr>
        <w:t>(M) Find necessary data and extract out useful information from them.</w:t>
      </w:r>
    </w:p>
    <w:p w14:paraId="40567270" w14:textId="77777777" w:rsidR="009C757D" w:rsidRDefault="009C757D" w:rsidP="009C757D">
      <w:pPr>
        <w:pStyle w:val="BodyText"/>
        <w:numPr>
          <w:ilvl w:val="0"/>
          <w:numId w:val="25"/>
        </w:numPr>
        <w:rPr>
          <w:sz w:val="24"/>
          <w:szCs w:val="24"/>
        </w:rPr>
      </w:pPr>
      <w:r>
        <w:rPr>
          <w:sz w:val="24"/>
          <w:szCs w:val="24"/>
        </w:rPr>
        <w:t xml:space="preserve">(M) Using a DTM of a particular region of Mars, find a suitable movement directions given a start point based on only the slope data. </w:t>
      </w:r>
    </w:p>
    <w:p w14:paraId="07027AB5" w14:textId="4CF5A437" w:rsidR="009C757D" w:rsidRDefault="009C757D" w:rsidP="009C757D">
      <w:pPr>
        <w:pStyle w:val="BodyText"/>
        <w:numPr>
          <w:ilvl w:val="0"/>
          <w:numId w:val="25"/>
        </w:numPr>
        <w:rPr>
          <w:sz w:val="24"/>
          <w:szCs w:val="24"/>
        </w:rPr>
      </w:pPr>
      <w:r>
        <w:rPr>
          <w:sz w:val="24"/>
          <w:szCs w:val="24"/>
        </w:rPr>
        <w:t xml:space="preserve">(M) Using the movement directions and the slope data, establish a means of finding a least cost trajectory given a start point. This establishes a good base over which I can put more constraints. </w:t>
      </w:r>
    </w:p>
    <w:p w14:paraId="38D7CA71" w14:textId="707455ED" w:rsidR="009C757D" w:rsidRDefault="009C757D" w:rsidP="009C757D">
      <w:pPr>
        <w:pStyle w:val="BodyText"/>
        <w:numPr>
          <w:ilvl w:val="0"/>
          <w:numId w:val="25"/>
        </w:numPr>
        <w:rPr>
          <w:sz w:val="24"/>
          <w:szCs w:val="24"/>
        </w:rPr>
      </w:pPr>
      <w:r>
        <w:rPr>
          <w:sz w:val="24"/>
          <w:szCs w:val="24"/>
        </w:rPr>
        <w:t>(M) List down all the spatial methods used for the same.</w:t>
      </w:r>
    </w:p>
    <w:p w14:paraId="446B9A8E" w14:textId="5C7B6105" w:rsidR="009C757D" w:rsidRDefault="009C757D" w:rsidP="009C757D">
      <w:pPr>
        <w:pStyle w:val="BodyText"/>
        <w:numPr>
          <w:ilvl w:val="0"/>
          <w:numId w:val="25"/>
        </w:numPr>
        <w:rPr>
          <w:sz w:val="24"/>
          <w:szCs w:val="24"/>
        </w:rPr>
      </w:pPr>
      <w:r>
        <w:rPr>
          <w:sz w:val="24"/>
          <w:szCs w:val="24"/>
        </w:rPr>
        <w:t>(F) Process more data similar to the slope data to add more constraints to the path optimisation problem.</w:t>
      </w:r>
    </w:p>
    <w:p w14:paraId="0A0031E6" w14:textId="7A7E3F00" w:rsidR="009C757D" w:rsidRDefault="009C757D" w:rsidP="009C757D">
      <w:pPr>
        <w:pStyle w:val="BodyText"/>
        <w:numPr>
          <w:ilvl w:val="0"/>
          <w:numId w:val="25"/>
        </w:numPr>
        <w:rPr>
          <w:sz w:val="24"/>
          <w:szCs w:val="24"/>
        </w:rPr>
      </w:pPr>
      <w:r>
        <w:rPr>
          <w:sz w:val="24"/>
          <w:szCs w:val="24"/>
        </w:rPr>
        <w:t>(F) Inculcate danger zones – deep craters, big rocks.</w:t>
      </w:r>
    </w:p>
    <w:p w14:paraId="3C3CD892" w14:textId="6F02C6BA" w:rsidR="009C757D" w:rsidRDefault="009C757D" w:rsidP="009C757D">
      <w:pPr>
        <w:pStyle w:val="BodyText"/>
        <w:numPr>
          <w:ilvl w:val="0"/>
          <w:numId w:val="25"/>
        </w:numPr>
        <w:rPr>
          <w:sz w:val="24"/>
          <w:szCs w:val="24"/>
        </w:rPr>
      </w:pPr>
      <w:r>
        <w:rPr>
          <w:sz w:val="24"/>
          <w:szCs w:val="24"/>
        </w:rPr>
        <w:t>(F) Make local slope analysis (limit the rover to a maximum slope of 30 degrees and max rock encounter to 2 * diameter of the wheels)</w:t>
      </w:r>
    </w:p>
    <w:p w14:paraId="766DF9A5" w14:textId="3762ADE9" w:rsidR="009C757D" w:rsidRDefault="009C757D" w:rsidP="009C757D">
      <w:pPr>
        <w:pStyle w:val="BodyText"/>
        <w:numPr>
          <w:ilvl w:val="0"/>
          <w:numId w:val="25"/>
        </w:numPr>
        <w:rPr>
          <w:sz w:val="24"/>
          <w:szCs w:val="24"/>
        </w:rPr>
      </w:pPr>
      <w:r>
        <w:rPr>
          <w:sz w:val="24"/>
          <w:szCs w:val="24"/>
        </w:rPr>
        <w:t>(F) Streamline into a pipeline.</w:t>
      </w:r>
    </w:p>
    <w:p w14:paraId="7A4EC087" w14:textId="627727A7" w:rsidR="009C757D" w:rsidRPr="009C757D" w:rsidRDefault="009C757D" w:rsidP="009C757D">
      <w:pPr>
        <w:pStyle w:val="BodyText"/>
        <w:numPr>
          <w:ilvl w:val="0"/>
          <w:numId w:val="25"/>
        </w:numPr>
        <w:rPr>
          <w:sz w:val="24"/>
          <w:szCs w:val="24"/>
        </w:rPr>
      </w:pPr>
      <w:r>
        <w:rPr>
          <w:sz w:val="24"/>
          <w:szCs w:val="24"/>
        </w:rPr>
        <w:t>(E) Make a 3D surface visualiser to make the robot traverse it (like a game).</w:t>
      </w:r>
    </w:p>
    <w:p w14:paraId="52C54086" w14:textId="16B84994" w:rsidR="009303D9" w:rsidRPr="009C757D" w:rsidRDefault="009C757D" w:rsidP="006B6B66">
      <w:pPr>
        <w:pStyle w:val="Heading1"/>
        <w:rPr>
          <w:b/>
          <w:bCs/>
          <w:sz w:val="24"/>
          <w:szCs w:val="24"/>
        </w:rPr>
      </w:pPr>
      <w:r w:rsidRPr="009C757D">
        <w:rPr>
          <w:b/>
          <w:bCs/>
          <w:sz w:val="24"/>
          <w:szCs w:val="24"/>
        </w:rPr>
        <w:t>ASSUMPTIONS OR CRITERIA</w:t>
      </w:r>
    </w:p>
    <w:p w14:paraId="7449442C" w14:textId="7EB5711E" w:rsidR="009303D9" w:rsidRPr="009C757D" w:rsidRDefault="009C757D" w:rsidP="00ED0149">
      <w:pPr>
        <w:pStyle w:val="Heading2"/>
        <w:rPr>
          <w:b/>
          <w:bCs/>
          <w:i w:val="0"/>
          <w:iCs w:val="0"/>
          <w:sz w:val="24"/>
          <w:szCs w:val="24"/>
        </w:rPr>
      </w:pPr>
      <w:r w:rsidRPr="009C757D">
        <w:rPr>
          <w:b/>
          <w:bCs/>
          <w:i w:val="0"/>
          <w:iCs w:val="0"/>
          <w:sz w:val="24"/>
          <w:szCs w:val="24"/>
        </w:rPr>
        <w:t>Assumptions on Landing Sites</w:t>
      </w:r>
    </w:p>
    <w:p w14:paraId="45B8884D" w14:textId="77777777" w:rsidR="009C757D" w:rsidRDefault="009C757D" w:rsidP="009C757D">
      <w:pPr>
        <w:pStyle w:val="BodyText"/>
        <w:rPr>
          <w:sz w:val="24"/>
          <w:szCs w:val="24"/>
        </w:rPr>
      </w:pPr>
      <w:r w:rsidRPr="009C757D">
        <w:rPr>
          <w:sz w:val="24"/>
          <w:szCs w:val="24"/>
        </w:rPr>
        <w:t xml:space="preserve">Criteria for landing sites include </w:t>
      </w:r>
    </w:p>
    <w:p w14:paraId="47D9A434" w14:textId="77777777" w:rsidR="009C757D" w:rsidRDefault="009C757D" w:rsidP="009C757D">
      <w:pPr>
        <w:pStyle w:val="BodyText"/>
        <w:numPr>
          <w:ilvl w:val="0"/>
          <w:numId w:val="26"/>
        </w:numPr>
        <w:rPr>
          <w:sz w:val="24"/>
          <w:szCs w:val="24"/>
        </w:rPr>
      </w:pPr>
      <w:r w:rsidRPr="009C757D">
        <w:rPr>
          <w:sz w:val="24"/>
          <w:szCs w:val="24"/>
        </w:rPr>
        <w:t>low slope</w:t>
      </w:r>
    </w:p>
    <w:p w14:paraId="025ED533" w14:textId="77777777" w:rsidR="009C757D" w:rsidRDefault="009C757D" w:rsidP="009C757D">
      <w:pPr>
        <w:pStyle w:val="BodyText"/>
        <w:numPr>
          <w:ilvl w:val="0"/>
          <w:numId w:val="26"/>
        </w:numPr>
        <w:rPr>
          <w:sz w:val="24"/>
          <w:szCs w:val="24"/>
        </w:rPr>
      </w:pPr>
      <w:r w:rsidRPr="009C757D">
        <w:rPr>
          <w:sz w:val="24"/>
          <w:szCs w:val="24"/>
        </w:rPr>
        <w:t>minimal elevation</w:t>
      </w:r>
      <w:r>
        <w:rPr>
          <w:sz w:val="24"/>
          <w:szCs w:val="24"/>
        </w:rPr>
        <w:t xml:space="preserve"> </w:t>
      </w:r>
      <w:r w:rsidRPr="009C757D">
        <w:rPr>
          <w:sz w:val="24"/>
          <w:szCs w:val="24"/>
        </w:rPr>
        <w:t>changes</w:t>
      </w:r>
    </w:p>
    <w:p w14:paraId="1D7D9A20" w14:textId="77777777" w:rsidR="009C757D" w:rsidRDefault="009C757D" w:rsidP="009C757D">
      <w:pPr>
        <w:pStyle w:val="BodyText"/>
        <w:numPr>
          <w:ilvl w:val="0"/>
          <w:numId w:val="26"/>
        </w:numPr>
        <w:rPr>
          <w:sz w:val="24"/>
          <w:szCs w:val="24"/>
        </w:rPr>
      </w:pPr>
      <w:r w:rsidRPr="009C757D">
        <w:rPr>
          <w:sz w:val="24"/>
          <w:szCs w:val="24"/>
        </w:rPr>
        <w:t>proximity to water ice deposits</w:t>
      </w:r>
    </w:p>
    <w:p w14:paraId="39C9309D" w14:textId="63B7CE98" w:rsidR="009303D9" w:rsidRDefault="009C757D" w:rsidP="009C757D">
      <w:pPr>
        <w:pStyle w:val="BodyText"/>
        <w:numPr>
          <w:ilvl w:val="0"/>
          <w:numId w:val="26"/>
        </w:numPr>
        <w:rPr>
          <w:sz w:val="24"/>
          <w:szCs w:val="24"/>
        </w:rPr>
      </w:pPr>
      <w:r w:rsidRPr="009C757D">
        <w:rPr>
          <w:sz w:val="24"/>
          <w:szCs w:val="24"/>
        </w:rPr>
        <w:t>scientific interest</w:t>
      </w:r>
    </w:p>
    <w:p w14:paraId="61FB1EE6" w14:textId="7E1B71FC" w:rsidR="009C757D" w:rsidRPr="009C757D" w:rsidRDefault="009C757D" w:rsidP="009C757D">
      <w:pPr>
        <w:pStyle w:val="BodyText"/>
        <w:rPr>
          <w:sz w:val="24"/>
          <w:szCs w:val="24"/>
        </w:rPr>
      </w:pPr>
      <w:r>
        <w:rPr>
          <w:sz w:val="24"/>
          <w:szCs w:val="24"/>
        </w:rPr>
        <w:t>Scientific interest refers to the proximity to important artifacts like ice deposits, important rocks and craters.</w:t>
      </w:r>
    </w:p>
    <w:p w14:paraId="765ACEC6" w14:textId="2C60C406" w:rsidR="009303D9" w:rsidRPr="009C757D" w:rsidRDefault="009C757D" w:rsidP="009C757D">
      <w:pPr>
        <w:pStyle w:val="Heading2"/>
        <w:rPr>
          <w:b/>
          <w:bCs/>
          <w:i w:val="0"/>
          <w:iCs w:val="0"/>
          <w:sz w:val="24"/>
          <w:szCs w:val="24"/>
        </w:rPr>
      </w:pPr>
      <w:r w:rsidRPr="009C757D">
        <w:rPr>
          <w:b/>
          <w:bCs/>
          <w:i w:val="0"/>
          <w:iCs w:val="0"/>
          <w:sz w:val="24"/>
          <w:szCs w:val="24"/>
        </w:rPr>
        <w:t>Assumptions on Rover Path</w:t>
      </w:r>
    </w:p>
    <w:p w14:paraId="14BB76AC" w14:textId="5915C9DC" w:rsidR="009303D9" w:rsidRDefault="009C757D" w:rsidP="00E7596C">
      <w:pPr>
        <w:pStyle w:val="BodyText"/>
        <w:rPr>
          <w:sz w:val="24"/>
          <w:szCs w:val="24"/>
        </w:rPr>
      </w:pPr>
      <w:r>
        <w:rPr>
          <w:sz w:val="24"/>
          <w:szCs w:val="24"/>
        </w:rPr>
        <w:t>The path the rover for which this trajectory is being computed is subject to the following assumptions:</w:t>
      </w:r>
    </w:p>
    <w:p w14:paraId="4A84F846" w14:textId="110356F8" w:rsidR="009C757D" w:rsidRDefault="009C757D" w:rsidP="00E7596C">
      <w:pPr>
        <w:pStyle w:val="BodyText"/>
        <w:rPr>
          <w:sz w:val="24"/>
          <w:szCs w:val="24"/>
        </w:rPr>
      </w:pPr>
      <w:r>
        <w:rPr>
          <w:sz w:val="24"/>
          <w:szCs w:val="24"/>
        </w:rPr>
        <w:t>The rover must avoid:</w:t>
      </w:r>
    </w:p>
    <w:p w14:paraId="5F4180AD" w14:textId="205D0A7C" w:rsidR="009C757D" w:rsidRDefault="009C757D" w:rsidP="009C757D">
      <w:pPr>
        <w:pStyle w:val="BodyText"/>
        <w:numPr>
          <w:ilvl w:val="0"/>
          <w:numId w:val="28"/>
        </w:numPr>
        <w:rPr>
          <w:sz w:val="24"/>
          <w:szCs w:val="24"/>
        </w:rPr>
      </w:pPr>
      <w:r>
        <w:rPr>
          <w:sz w:val="24"/>
          <w:szCs w:val="24"/>
        </w:rPr>
        <w:t>Steep slopes</w:t>
      </w:r>
    </w:p>
    <w:p w14:paraId="4B520694" w14:textId="72DE87FC" w:rsidR="009C757D" w:rsidRDefault="009C757D" w:rsidP="009C757D">
      <w:pPr>
        <w:pStyle w:val="BodyText"/>
        <w:numPr>
          <w:ilvl w:val="0"/>
          <w:numId w:val="28"/>
        </w:numPr>
        <w:rPr>
          <w:sz w:val="24"/>
          <w:szCs w:val="24"/>
        </w:rPr>
      </w:pPr>
      <w:r w:rsidRPr="009C757D">
        <w:rPr>
          <w:sz w:val="24"/>
          <w:szCs w:val="24"/>
        </w:rPr>
        <w:t>Obstacles (rocks and craters)</w:t>
      </w:r>
    </w:p>
    <w:p w14:paraId="3688492C" w14:textId="3C4931E9" w:rsidR="009C757D" w:rsidRDefault="009C757D" w:rsidP="009C757D">
      <w:pPr>
        <w:pStyle w:val="BodyText"/>
        <w:rPr>
          <w:sz w:val="24"/>
          <w:szCs w:val="24"/>
        </w:rPr>
      </w:pPr>
      <w:r>
        <w:rPr>
          <w:sz w:val="24"/>
          <w:szCs w:val="24"/>
        </w:rPr>
        <w:t xml:space="preserve">It should minimise the energy consumption as well. This includes not only travelling on least cost paths but also maximizing solar exposure. Data about solar exposure is given by Mars Odyssey THEMIS (details in the section on data) </w:t>
      </w:r>
    </w:p>
    <w:p w14:paraId="09C0960D" w14:textId="005E51EA" w:rsidR="009C757D" w:rsidRPr="009C757D" w:rsidRDefault="009C757D" w:rsidP="009C757D">
      <w:pPr>
        <w:jc w:val="start"/>
        <w:rPr>
          <w:spacing w:val="-1"/>
          <w:sz w:val="24"/>
          <w:szCs w:val="24"/>
          <w:lang w:val="x-none" w:eastAsia="x-none"/>
        </w:rPr>
      </w:pPr>
      <w:r>
        <w:rPr>
          <w:sz w:val="24"/>
          <w:szCs w:val="24"/>
        </w:rPr>
        <w:br w:type="page"/>
      </w:r>
    </w:p>
    <w:p w14:paraId="3EC7B2E6" w14:textId="0C7B078E" w:rsidR="009C757D" w:rsidRPr="009C757D" w:rsidRDefault="009C757D" w:rsidP="009C757D">
      <w:pPr>
        <w:pStyle w:val="Heading2"/>
        <w:rPr>
          <w:b/>
          <w:bCs/>
          <w:i w:val="0"/>
          <w:iCs w:val="0"/>
          <w:sz w:val="24"/>
          <w:szCs w:val="24"/>
        </w:rPr>
      </w:pPr>
      <w:r w:rsidRPr="009C757D">
        <w:rPr>
          <w:b/>
          <w:bCs/>
          <w:i w:val="0"/>
          <w:iCs w:val="0"/>
          <w:sz w:val="24"/>
          <w:szCs w:val="24"/>
        </w:rPr>
        <w:lastRenderedPageBreak/>
        <w:t>Assumptions on Precision</w:t>
      </w:r>
    </w:p>
    <w:p w14:paraId="2F86A020" w14:textId="77777777" w:rsidR="009C757D" w:rsidRDefault="009C757D" w:rsidP="009C757D">
      <w:pPr>
        <w:ind w:start="14.40pt"/>
        <w:jc w:val="both"/>
        <w:rPr>
          <w:spacing w:val="-1"/>
          <w:sz w:val="24"/>
          <w:szCs w:val="24"/>
          <w:lang w:val="x-none" w:eastAsia="x-none"/>
        </w:rPr>
      </w:pPr>
      <w:r w:rsidRPr="009C757D">
        <w:rPr>
          <w:spacing w:val="-1"/>
          <w:sz w:val="24"/>
          <w:szCs w:val="24"/>
          <w:lang w:val="x-none" w:eastAsia="x-none"/>
        </w:rPr>
        <w:t>The</w:t>
      </w:r>
      <w:r>
        <w:rPr>
          <w:spacing w:val="-1"/>
          <w:sz w:val="24"/>
          <w:szCs w:val="24"/>
          <w:lang w:val="x-none" w:eastAsia="x-none"/>
        </w:rPr>
        <w:t xml:space="preserve"> extent to which we are capable of estimating the trajectory precisely is dependent on the data publicly available from Mars missions. The ones with the highest resolution (like HiRISE) are limited to 1 meter at most places. This would be the limit when calculating the trajectory.</w:t>
      </w:r>
    </w:p>
    <w:p w14:paraId="304CC9DC" w14:textId="0DD57535" w:rsidR="009C757D" w:rsidRDefault="009C757D" w:rsidP="009C757D">
      <w:pPr>
        <w:pStyle w:val="Heading2"/>
        <w:rPr>
          <w:b/>
          <w:i w:val="0"/>
          <w:iCs w:val="0"/>
        </w:rPr>
      </w:pPr>
      <w:r w:rsidRPr="009C757D">
        <w:rPr>
          <w:b/>
          <w:i w:val="0"/>
          <w:iCs w:val="0"/>
          <w:sz w:val="24"/>
          <w:szCs w:val="24"/>
        </w:rPr>
        <w:t>Assumptions on Extent and Extensibility</w:t>
      </w:r>
      <w:r w:rsidRPr="009C757D">
        <w:rPr>
          <w:b/>
          <w:i w:val="0"/>
          <w:iCs w:val="0"/>
        </w:rPr>
        <w:t xml:space="preserve"> </w:t>
      </w:r>
    </w:p>
    <w:p w14:paraId="43502DB5" w14:textId="19211C6F" w:rsidR="009C757D" w:rsidRDefault="009C757D" w:rsidP="009C757D">
      <w:pPr>
        <w:ind w:start="14.40pt"/>
        <w:jc w:val="both"/>
        <w:rPr>
          <w:spacing w:val="-1"/>
          <w:sz w:val="24"/>
          <w:szCs w:val="24"/>
          <w:lang w:val="x-none" w:eastAsia="x-none"/>
        </w:rPr>
      </w:pPr>
      <w:r w:rsidRPr="009C757D">
        <w:rPr>
          <w:spacing w:val="-1"/>
          <w:sz w:val="24"/>
          <w:szCs w:val="24"/>
          <w:lang w:val="x-none" w:eastAsia="x-none"/>
        </w:rPr>
        <w:t>While it is</w:t>
      </w:r>
      <w:r>
        <w:rPr>
          <w:spacing w:val="-1"/>
          <w:sz w:val="24"/>
          <w:szCs w:val="24"/>
          <w:lang w:val="x-none" w:eastAsia="x-none"/>
        </w:rPr>
        <w:t xml:space="preserve"> possible for calculating the trajectory of all of the places on Mars, the data for the entirety of the Martian surface is not available and hence given any two random points, we would be able to generate the trajectory only if all data is present. For example the data is usually cantered around specific areas of interest.</w:t>
      </w:r>
    </w:p>
    <w:p w14:paraId="60D17EFF" w14:textId="4D538528" w:rsidR="009C757D" w:rsidRDefault="009C757D" w:rsidP="009C757D">
      <w:pPr>
        <w:ind w:start="14.40pt"/>
        <w:jc w:val="both"/>
        <w:rPr>
          <w:spacing w:val="-1"/>
          <w:sz w:val="24"/>
          <w:szCs w:val="24"/>
          <w:lang w:val="x-none" w:eastAsia="x-none"/>
        </w:rPr>
      </w:pPr>
      <w:r>
        <w:rPr>
          <w:spacing w:val="-1"/>
          <w:sz w:val="24"/>
          <w:szCs w:val="24"/>
          <w:lang w:val="x-none" w:eastAsia="x-none"/>
        </w:rPr>
        <w:t>Here is an image, showing that the data is only available in parts to us:</w:t>
      </w:r>
    </w:p>
    <w:p w14:paraId="55D3C9AF" w14:textId="51C068FB" w:rsidR="009C757D" w:rsidRPr="009C757D" w:rsidRDefault="00E8218A" w:rsidP="009C757D">
      <w:pPr>
        <w:ind w:start="14.40pt"/>
        <w:jc w:val="both"/>
        <w:rPr>
          <w:spacing w:val="-1"/>
          <w:sz w:val="24"/>
          <w:szCs w:val="24"/>
          <w:lang w:val="x-none" w:eastAsia="x-none"/>
        </w:rPr>
      </w:pPr>
      <w:r w:rsidRPr="00E8218A">
        <w:rPr>
          <w:noProof/>
          <w:spacing w:val="-1"/>
          <w:sz w:val="24"/>
          <w:szCs w:val="24"/>
          <w:lang w:val="x-none" w:eastAsia="x-none"/>
        </w:rPr>
        <w:drawing>
          <wp:inline distT="0" distB="0" distL="0" distR="0" wp14:anchorId="5D883BA6" wp14:editId="24E0F2C5">
            <wp:extent cx="3089910" cy="2208530"/>
            <wp:effectExtent l="0" t="0" r="0" b="1270"/>
            <wp:docPr id="2085576967"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85576967" name=""/>
                    <pic:cNvPicPr/>
                  </pic:nvPicPr>
                  <pic:blipFill>
                    <a:blip r:embed="rId9"/>
                    <a:stretch>
                      <a:fillRect/>
                    </a:stretch>
                  </pic:blipFill>
                  <pic:spPr>
                    <a:xfrm>
                      <a:off x="0" y="0"/>
                      <a:ext cx="3089910" cy="2208530"/>
                    </a:xfrm>
                    <a:prstGeom prst="rect">
                      <a:avLst/>
                    </a:prstGeom>
                  </pic:spPr>
                </pic:pic>
              </a:graphicData>
            </a:graphic>
          </wp:inline>
        </w:drawing>
      </w:r>
    </w:p>
    <w:p w14:paraId="76C457F5" w14:textId="11A0C435" w:rsidR="009303D9" w:rsidRPr="00E8218A" w:rsidRDefault="00E8218A" w:rsidP="006B6B66">
      <w:pPr>
        <w:pStyle w:val="Heading1"/>
        <w:rPr>
          <w:b/>
          <w:bCs/>
          <w:sz w:val="24"/>
          <w:szCs w:val="24"/>
        </w:rPr>
      </w:pPr>
      <w:r w:rsidRPr="00E8218A">
        <w:rPr>
          <w:b/>
          <w:bCs/>
          <w:sz w:val="24"/>
          <w:szCs w:val="24"/>
        </w:rPr>
        <w:t>Data – SOURCE, CHARACTERISTICS</w:t>
      </w:r>
    </w:p>
    <w:p w14:paraId="79783B2B" w14:textId="0EFBD317" w:rsidR="009303D9" w:rsidRPr="009C757D" w:rsidRDefault="00E8218A" w:rsidP="00E7596C">
      <w:pPr>
        <w:pStyle w:val="BodyText"/>
        <w:rPr>
          <w:sz w:val="24"/>
          <w:szCs w:val="24"/>
        </w:rPr>
      </w:pPr>
      <w:r>
        <w:rPr>
          <w:sz w:val="24"/>
          <w:szCs w:val="24"/>
        </w:rPr>
        <w:t xml:space="preserve">In this section, I will describe the data I am using for the purpose of the project. I will also describe the source and characteristics of each type of data I am using. </w:t>
      </w:r>
    </w:p>
    <w:p w14:paraId="1482E326" w14:textId="223B4FBE" w:rsidR="009303D9" w:rsidRPr="00E8218A" w:rsidRDefault="00E8218A" w:rsidP="00ED0149">
      <w:pPr>
        <w:pStyle w:val="Heading2"/>
        <w:rPr>
          <w:b/>
          <w:bCs/>
          <w:i w:val="0"/>
          <w:iCs w:val="0"/>
          <w:sz w:val="24"/>
          <w:szCs w:val="24"/>
        </w:rPr>
      </w:pPr>
      <w:r w:rsidRPr="00E8218A">
        <w:rPr>
          <w:b/>
          <w:bCs/>
          <w:i w:val="0"/>
          <w:iCs w:val="0"/>
          <w:sz w:val="24"/>
          <w:szCs w:val="24"/>
        </w:rPr>
        <w:t>MOLA (Mars Orbiter Laser Altimeter)</w:t>
      </w:r>
    </w:p>
    <w:p w14:paraId="7C50EC76" w14:textId="2F29ED13" w:rsidR="009303D9" w:rsidRDefault="00E8218A" w:rsidP="00E8218A">
      <w:pPr>
        <w:pStyle w:val="BodyText"/>
        <w:rPr>
          <w:sz w:val="24"/>
          <w:szCs w:val="24"/>
          <w:lang w:val="en-US"/>
        </w:rPr>
      </w:pPr>
      <w:r w:rsidRPr="00E8218A">
        <w:rPr>
          <w:b/>
          <w:bCs/>
          <w:sz w:val="24"/>
          <w:szCs w:val="24"/>
        </w:rPr>
        <w:t>Source:</w:t>
      </w:r>
      <w:r>
        <w:rPr>
          <w:sz w:val="24"/>
          <w:szCs w:val="24"/>
        </w:rPr>
        <w:t xml:space="preserve"> </w:t>
      </w:r>
      <w:r w:rsidRPr="00E8218A">
        <w:rPr>
          <w:sz w:val="24"/>
          <w:szCs w:val="24"/>
          <w:lang w:val="en-US"/>
        </w:rPr>
        <w:t>MOLA data was collected by NASA's Mars Global Surveyor, which orbited Mars from 1997 to 2006.</w:t>
      </w:r>
    </w:p>
    <w:p w14:paraId="38C84C71" w14:textId="19AF3174" w:rsidR="00E8218A" w:rsidRPr="00E8218A" w:rsidRDefault="00E8218A" w:rsidP="00E8218A">
      <w:pPr>
        <w:pStyle w:val="BodyText"/>
        <w:rPr>
          <w:b/>
          <w:bCs/>
          <w:sz w:val="24"/>
          <w:szCs w:val="24"/>
          <w:lang w:val="en-US"/>
        </w:rPr>
      </w:pPr>
      <w:r w:rsidRPr="00E8218A">
        <w:rPr>
          <w:b/>
          <w:bCs/>
          <w:sz w:val="24"/>
          <w:szCs w:val="24"/>
          <w:lang w:val="en-US"/>
        </w:rPr>
        <w:t xml:space="preserve">Characteristics: </w:t>
      </w:r>
    </w:p>
    <w:p w14:paraId="7DAB3067" w14:textId="59F11D3A" w:rsidR="00E8218A" w:rsidRPr="00E8218A" w:rsidRDefault="00E8218A" w:rsidP="00E8218A">
      <w:pPr>
        <w:pStyle w:val="BodyText"/>
        <w:numPr>
          <w:ilvl w:val="0"/>
          <w:numId w:val="29"/>
        </w:numPr>
        <w:rPr>
          <w:sz w:val="24"/>
          <w:szCs w:val="24"/>
        </w:rPr>
      </w:pPr>
      <w:r w:rsidRPr="00E8218A">
        <w:rPr>
          <w:b/>
          <w:bCs/>
          <w:sz w:val="24"/>
          <w:szCs w:val="24"/>
          <w:lang w:val="en-US"/>
        </w:rPr>
        <w:t>Purpose</w:t>
      </w:r>
      <w:r w:rsidRPr="00E8218A">
        <w:rPr>
          <w:sz w:val="24"/>
          <w:szCs w:val="24"/>
          <w:lang w:val="en-US"/>
        </w:rPr>
        <w:t>: Provides highly accurate elevation and topography data for Mars, essential for understanding the planet's surface structure and geological features.</w:t>
      </w:r>
    </w:p>
    <w:p w14:paraId="6965B431" w14:textId="7B2B020E" w:rsidR="00E8218A" w:rsidRPr="00E8218A" w:rsidRDefault="00E8218A" w:rsidP="00E8218A">
      <w:pPr>
        <w:pStyle w:val="BodyText"/>
        <w:numPr>
          <w:ilvl w:val="0"/>
          <w:numId w:val="29"/>
        </w:numPr>
        <w:rPr>
          <w:sz w:val="24"/>
          <w:szCs w:val="24"/>
        </w:rPr>
      </w:pPr>
      <w:r w:rsidRPr="00E8218A">
        <w:rPr>
          <w:b/>
          <w:bCs/>
          <w:sz w:val="24"/>
          <w:szCs w:val="24"/>
          <w:lang w:val="en-US"/>
        </w:rPr>
        <w:t>Data Type</w:t>
      </w:r>
      <w:r w:rsidRPr="00E8218A">
        <w:rPr>
          <w:sz w:val="24"/>
          <w:szCs w:val="24"/>
          <w:lang w:val="en-US"/>
        </w:rPr>
        <w:t xml:space="preserve">: Altimetric data, which measures the time it takes for a laser pulse to travel from the orbiter to the planet's surface and </w:t>
      </w:r>
      <w:r w:rsidRPr="00E8218A">
        <w:rPr>
          <w:sz w:val="24"/>
          <w:szCs w:val="24"/>
          <w:lang w:val="en-US"/>
        </w:rPr>
        <w:t>back. This creates a detailed digital elevation model (DEM).</w:t>
      </w:r>
    </w:p>
    <w:p w14:paraId="5BD7FB69" w14:textId="264F64C4" w:rsidR="00E8218A" w:rsidRPr="00E8218A" w:rsidRDefault="00E8218A" w:rsidP="00E8218A">
      <w:pPr>
        <w:pStyle w:val="BodyText"/>
        <w:numPr>
          <w:ilvl w:val="0"/>
          <w:numId w:val="29"/>
        </w:numPr>
        <w:rPr>
          <w:sz w:val="24"/>
          <w:szCs w:val="24"/>
        </w:rPr>
      </w:pPr>
      <w:r w:rsidRPr="00E8218A">
        <w:rPr>
          <w:b/>
          <w:bCs/>
          <w:sz w:val="24"/>
          <w:szCs w:val="24"/>
          <w:lang w:val="en-US"/>
        </w:rPr>
        <w:t>Resolution</w:t>
      </w:r>
      <w:r w:rsidRPr="00E8218A">
        <w:rPr>
          <w:sz w:val="24"/>
          <w:szCs w:val="24"/>
          <w:lang w:val="en-US"/>
        </w:rPr>
        <w:t>: MOLA data has a vertical accuracy of about 1 meter and a spatial resolution of approximately 100 meters in low-lying regions, allowing scientists to visualize large-scale terrain features as well as smaller details.</w:t>
      </w:r>
    </w:p>
    <w:p w14:paraId="1CB7388C" w14:textId="3EB033BE" w:rsidR="00E8218A" w:rsidRPr="00E8218A" w:rsidRDefault="00E8218A" w:rsidP="00E8218A">
      <w:pPr>
        <w:pStyle w:val="BodyText"/>
        <w:numPr>
          <w:ilvl w:val="0"/>
          <w:numId w:val="29"/>
        </w:numPr>
        <w:rPr>
          <w:sz w:val="24"/>
          <w:szCs w:val="24"/>
        </w:rPr>
      </w:pPr>
      <w:r w:rsidRPr="00E8218A">
        <w:rPr>
          <w:b/>
          <w:bCs/>
          <w:sz w:val="24"/>
          <w:szCs w:val="24"/>
          <w:lang w:val="en-US"/>
        </w:rPr>
        <w:t>Applications</w:t>
      </w:r>
      <w:r w:rsidRPr="00E8218A">
        <w:rPr>
          <w:sz w:val="24"/>
          <w:szCs w:val="24"/>
          <w:lang w:val="en-US"/>
        </w:rPr>
        <w:t>: Used extensively for topographical mapping, geological analysis, and to support landing site selection by identifying safe, level areas for Mars missions.</w:t>
      </w:r>
    </w:p>
    <w:p w14:paraId="64563C9F" w14:textId="602896C2" w:rsidR="00E8218A" w:rsidRPr="00E8218A" w:rsidRDefault="00E8218A" w:rsidP="00E8218A">
      <w:pPr>
        <w:pStyle w:val="BodyText"/>
        <w:ind w:start="32.40pt" w:firstLine="0pt"/>
        <w:rPr>
          <w:b/>
          <w:bCs/>
          <w:sz w:val="24"/>
          <w:szCs w:val="24"/>
        </w:rPr>
      </w:pPr>
      <w:r>
        <w:rPr>
          <w:b/>
          <w:bCs/>
          <w:sz w:val="24"/>
          <w:szCs w:val="24"/>
          <w:lang w:val="en-US"/>
        </w:rPr>
        <w:t>Limitations</w:t>
      </w:r>
      <w:r w:rsidRPr="00E8218A">
        <w:rPr>
          <w:sz w:val="24"/>
          <w:szCs w:val="24"/>
        </w:rPr>
        <w:t>:</w:t>
      </w:r>
    </w:p>
    <w:p w14:paraId="136A71ED" w14:textId="608964CE" w:rsidR="00E8218A" w:rsidRPr="00E8218A" w:rsidRDefault="00E8218A" w:rsidP="00E8218A">
      <w:pPr>
        <w:pStyle w:val="BodyText"/>
        <w:numPr>
          <w:ilvl w:val="0"/>
          <w:numId w:val="30"/>
        </w:numPr>
        <w:rPr>
          <w:sz w:val="24"/>
          <w:szCs w:val="24"/>
        </w:rPr>
      </w:pPr>
      <w:r w:rsidRPr="00E8218A">
        <w:rPr>
          <w:b/>
          <w:bCs/>
          <w:sz w:val="24"/>
          <w:szCs w:val="24"/>
          <w:lang w:val="en-US"/>
        </w:rPr>
        <w:t>Resolution Constraints</w:t>
      </w:r>
      <w:r w:rsidRPr="00E8218A">
        <w:rPr>
          <w:sz w:val="24"/>
          <w:szCs w:val="24"/>
          <w:lang w:val="en-US"/>
        </w:rPr>
        <w:t>: Although detailed for large-scale mapping, MOLA’s resolution (100 meters per pixel) is too coarse for identifying small-scale features critical for landing site or rover navigation, such as boulders or fine terrain variations.</w:t>
      </w:r>
    </w:p>
    <w:p w14:paraId="431A825F" w14:textId="1D6DD5DE" w:rsidR="00E8218A" w:rsidRPr="00E8218A" w:rsidRDefault="00E8218A" w:rsidP="00E8218A">
      <w:pPr>
        <w:pStyle w:val="BodyText"/>
        <w:numPr>
          <w:ilvl w:val="0"/>
          <w:numId w:val="30"/>
        </w:numPr>
        <w:rPr>
          <w:sz w:val="24"/>
          <w:szCs w:val="24"/>
        </w:rPr>
      </w:pPr>
      <w:r w:rsidRPr="00E8218A">
        <w:rPr>
          <w:b/>
          <w:bCs/>
          <w:sz w:val="24"/>
          <w:szCs w:val="24"/>
          <w:lang w:val="en-US"/>
        </w:rPr>
        <w:t>Data Gaps</w:t>
      </w:r>
      <w:r w:rsidRPr="00E8218A">
        <w:rPr>
          <w:sz w:val="24"/>
          <w:szCs w:val="24"/>
          <w:lang w:val="en-US"/>
        </w:rPr>
        <w:t>: MOLA provides limited data on steep terrains like cliffs and crater walls, where laser returns are either unreliable or missing due to the angle of incidence.</w:t>
      </w:r>
    </w:p>
    <w:p w14:paraId="5B7F1297" w14:textId="60A5AC7F" w:rsidR="00E8218A" w:rsidRDefault="00E8218A" w:rsidP="00E8218A">
      <w:pPr>
        <w:pStyle w:val="BodyText"/>
        <w:rPr>
          <w:b/>
          <w:bCs/>
          <w:sz w:val="24"/>
          <w:szCs w:val="24"/>
          <w:lang w:val="en-US"/>
        </w:rPr>
      </w:pPr>
      <w:r>
        <w:rPr>
          <w:b/>
          <w:bCs/>
          <w:sz w:val="24"/>
          <w:szCs w:val="24"/>
          <w:lang w:val="en-US"/>
        </w:rPr>
        <w:t>Here is the MOLA dataset which I extracted and georeferenced from the official website at 4PPD: (Colorized Elevation Map)</w:t>
      </w:r>
    </w:p>
    <w:p w14:paraId="4CE5FFAA" w14:textId="43E25AC9" w:rsidR="00E8218A" w:rsidRPr="009C757D" w:rsidRDefault="00E8218A" w:rsidP="00E8218A">
      <w:pPr>
        <w:pStyle w:val="BodyText"/>
        <w:rPr>
          <w:sz w:val="24"/>
          <w:szCs w:val="24"/>
        </w:rPr>
      </w:pPr>
      <w:r w:rsidRPr="00E8218A">
        <w:rPr>
          <w:noProof/>
          <w:sz w:val="24"/>
          <w:szCs w:val="24"/>
        </w:rPr>
        <w:drawing>
          <wp:inline distT="0" distB="0" distL="0" distR="0" wp14:anchorId="5DC1A35D" wp14:editId="18B69009">
            <wp:extent cx="3089910" cy="1899920"/>
            <wp:effectExtent l="0" t="0" r="0" b="5080"/>
            <wp:docPr id="176612717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66127171" name=""/>
                    <pic:cNvPicPr/>
                  </pic:nvPicPr>
                  <pic:blipFill>
                    <a:blip r:embed="rId10"/>
                    <a:stretch>
                      <a:fillRect/>
                    </a:stretch>
                  </pic:blipFill>
                  <pic:spPr>
                    <a:xfrm>
                      <a:off x="0" y="0"/>
                      <a:ext cx="3089910" cy="1899920"/>
                    </a:xfrm>
                    <a:prstGeom prst="rect">
                      <a:avLst/>
                    </a:prstGeom>
                  </pic:spPr>
                </pic:pic>
              </a:graphicData>
            </a:graphic>
          </wp:inline>
        </w:drawing>
      </w:r>
    </w:p>
    <w:p w14:paraId="478C6BE5" w14:textId="3DD363A9" w:rsidR="009303D9" w:rsidRDefault="00E8218A" w:rsidP="00E8218A">
      <w:pPr>
        <w:pStyle w:val="Heading2"/>
        <w:rPr>
          <w:b/>
          <w:bCs/>
          <w:i w:val="0"/>
          <w:iCs w:val="0"/>
          <w:sz w:val="24"/>
          <w:szCs w:val="24"/>
        </w:rPr>
      </w:pPr>
      <w:r w:rsidRPr="00E8218A">
        <w:rPr>
          <w:b/>
          <w:bCs/>
          <w:i w:val="0"/>
          <w:iCs w:val="0"/>
          <w:sz w:val="24"/>
          <w:szCs w:val="24"/>
        </w:rPr>
        <w:t>HiRISE (High-Resolution Imaging Science Experiment)</w:t>
      </w:r>
    </w:p>
    <w:p w14:paraId="37654FAF" w14:textId="25371A98" w:rsidR="00E8218A" w:rsidRDefault="00E8218A" w:rsidP="00E8218A">
      <w:pPr>
        <w:ind w:start="14.40pt"/>
        <w:jc w:val="both"/>
        <w:rPr>
          <w:spacing w:val="-1"/>
          <w:sz w:val="24"/>
          <w:szCs w:val="24"/>
          <w:lang w:eastAsia="x-none"/>
        </w:rPr>
      </w:pPr>
      <w:r w:rsidRPr="00E8218A">
        <w:rPr>
          <w:b/>
          <w:bCs/>
          <w:spacing w:val="-1"/>
          <w:sz w:val="24"/>
          <w:szCs w:val="24"/>
          <w:lang w:eastAsia="x-none"/>
        </w:rPr>
        <w:t>Source:</w:t>
      </w:r>
      <w:r w:rsidRPr="00E8218A">
        <w:rPr>
          <w:spacing w:val="-1"/>
          <w:sz w:val="24"/>
          <w:szCs w:val="24"/>
          <w:lang w:eastAsia="x-none"/>
        </w:rPr>
        <w:t xml:space="preserve"> HiRISE is a camera on board NASA's Mars Reconnaissance Orbiter (MRO), which has been orbiting Mars since 2006.</w:t>
      </w:r>
    </w:p>
    <w:p w14:paraId="6B4E6A3C" w14:textId="734096E7" w:rsidR="00E8218A" w:rsidRDefault="00E8218A" w:rsidP="00E8218A">
      <w:pPr>
        <w:ind w:start="14.40pt"/>
        <w:jc w:val="both"/>
        <w:rPr>
          <w:b/>
          <w:bCs/>
          <w:spacing w:val="-1"/>
          <w:sz w:val="24"/>
          <w:szCs w:val="24"/>
          <w:lang w:eastAsia="x-none"/>
        </w:rPr>
      </w:pPr>
      <w:r>
        <w:rPr>
          <w:b/>
          <w:bCs/>
          <w:spacing w:val="-1"/>
          <w:sz w:val="24"/>
          <w:szCs w:val="24"/>
          <w:lang w:eastAsia="x-none"/>
        </w:rPr>
        <w:t>Characteristics</w:t>
      </w:r>
    </w:p>
    <w:p w14:paraId="1F2C724A" w14:textId="1826CD9A" w:rsidR="00E8218A" w:rsidRDefault="00E8218A" w:rsidP="00E8218A">
      <w:pPr>
        <w:pStyle w:val="ListParagraph"/>
        <w:numPr>
          <w:ilvl w:val="0"/>
          <w:numId w:val="31"/>
        </w:numPr>
        <w:jc w:val="both"/>
        <w:rPr>
          <w:spacing w:val="-1"/>
          <w:sz w:val="24"/>
          <w:szCs w:val="24"/>
          <w:lang w:eastAsia="x-none"/>
        </w:rPr>
      </w:pPr>
      <w:r w:rsidRPr="00E8218A">
        <w:rPr>
          <w:b/>
          <w:bCs/>
          <w:spacing w:val="-1"/>
          <w:sz w:val="24"/>
          <w:szCs w:val="24"/>
          <w:lang w:eastAsia="x-none"/>
        </w:rPr>
        <w:t>Purpose</w:t>
      </w:r>
      <w:r w:rsidRPr="00E8218A">
        <w:rPr>
          <w:spacing w:val="-1"/>
          <w:sz w:val="24"/>
          <w:szCs w:val="24"/>
          <w:lang w:eastAsia="x-none"/>
        </w:rPr>
        <w:t xml:space="preserve">: Captures extremely detailed surface imagery of Mars, allowing identification of surface features such as </w:t>
      </w:r>
      <w:r w:rsidRPr="00E8218A">
        <w:rPr>
          <w:spacing w:val="-1"/>
          <w:sz w:val="24"/>
          <w:szCs w:val="24"/>
          <w:lang w:eastAsia="x-none"/>
        </w:rPr>
        <w:lastRenderedPageBreak/>
        <w:t>craters, rocks, and obstacles. It's especially valuable for landing site assessments and geological investigations.</w:t>
      </w:r>
    </w:p>
    <w:p w14:paraId="48EDE4D1" w14:textId="230CFB2B" w:rsidR="00E8218A" w:rsidRDefault="00E8218A" w:rsidP="00E8218A">
      <w:pPr>
        <w:pStyle w:val="ListParagraph"/>
        <w:numPr>
          <w:ilvl w:val="0"/>
          <w:numId w:val="31"/>
        </w:numPr>
        <w:jc w:val="both"/>
        <w:rPr>
          <w:spacing w:val="-1"/>
          <w:sz w:val="24"/>
          <w:szCs w:val="24"/>
          <w:lang w:eastAsia="x-none"/>
        </w:rPr>
      </w:pPr>
      <w:r w:rsidRPr="00E8218A">
        <w:rPr>
          <w:b/>
          <w:bCs/>
          <w:spacing w:val="-1"/>
          <w:sz w:val="24"/>
          <w:szCs w:val="24"/>
          <w:lang w:eastAsia="x-none"/>
        </w:rPr>
        <w:t>Data Type</w:t>
      </w:r>
      <w:r w:rsidRPr="00E8218A">
        <w:rPr>
          <w:spacing w:val="-1"/>
          <w:sz w:val="24"/>
          <w:szCs w:val="24"/>
          <w:lang w:eastAsia="x-none"/>
        </w:rPr>
        <w:t>: High-resolution optical images, including both grayscale and color imaging.</w:t>
      </w:r>
    </w:p>
    <w:p w14:paraId="15DD797D" w14:textId="334DF66D" w:rsidR="00E8218A" w:rsidRDefault="00E8218A" w:rsidP="00E8218A">
      <w:pPr>
        <w:pStyle w:val="ListParagraph"/>
        <w:numPr>
          <w:ilvl w:val="0"/>
          <w:numId w:val="31"/>
        </w:numPr>
        <w:jc w:val="both"/>
        <w:rPr>
          <w:spacing w:val="-1"/>
          <w:sz w:val="24"/>
          <w:szCs w:val="24"/>
          <w:lang w:eastAsia="x-none"/>
        </w:rPr>
      </w:pPr>
      <w:r w:rsidRPr="00E8218A">
        <w:rPr>
          <w:b/>
          <w:bCs/>
          <w:spacing w:val="-1"/>
          <w:sz w:val="24"/>
          <w:szCs w:val="24"/>
          <w:lang w:eastAsia="x-none"/>
        </w:rPr>
        <w:t>Resolution</w:t>
      </w:r>
      <w:r w:rsidRPr="00E8218A">
        <w:rPr>
          <w:spacing w:val="-1"/>
          <w:sz w:val="24"/>
          <w:szCs w:val="24"/>
          <w:lang w:eastAsia="x-none"/>
        </w:rPr>
        <w:t>: HiRISE has a spatial resolution of up to 0.25–0.3 meters per pixel, one of the highest resolutions available for Mars imagery, providing detailed views of the surface and small features.</w:t>
      </w:r>
    </w:p>
    <w:p w14:paraId="4E20EC6A" w14:textId="430E45F8" w:rsidR="00E8218A" w:rsidRDefault="00E8218A" w:rsidP="00E8218A">
      <w:pPr>
        <w:pStyle w:val="ListParagraph"/>
        <w:ind w:start="32.40pt"/>
        <w:jc w:val="both"/>
        <w:rPr>
          <w:spacing w:val="-1"/>
          <w:sz w:val="24"/>
          <w:szCs w:val="24"/>
          <w:lang w:eastAsia="x-none"/>
        </w:rPr>
      </w:pPr>
      <w:r>
        <w:rPr>
          <w:b/>
          <w:bCs/>
          <w:spacing w:val="-1"/>
          <w:sz w:val="24"/>
          <w:szCs w:val="24"/>
          <w:lang w:eastAsia="x-none"/>
        </w:rPr>
        <w:t>Note</w:t>
      </w:r>
      <w:r w:rsidRPr="00E8218A">
        <w:rPr>
          <w:spacing w:val="-1"/>
          <w:sz w:val="24"/>
          <w:szCs w:val="24"/>
          <w:lang w:eastAsia="x-none"/>
        </w:rPr>
        <w:t>:</w:t>
      </w:r>
      <w:r>
        <w:rPr>
          <w:spacing w:val="-1"/>
          <w:sz w:val="24"/>
          <w:szCs w:val="24"/>
          <w:lang w:eastAsia="x-none"/>
        </w:rPr>
        <w:t xml:space="preserve"> I am using a resolution of 1 meter per pixel.</w:t>
      </w:r>
    </w:p>
    <w:p w14:paraId="11F8D1C0" w14:textId="77777777" w:rsidR="00E8218A" w:rsidRDefault="00E8218A" w:rsidP="00E8218A">
      <w:pPr>
        <w:pStyle w:val="ListParagraph"/>
        <w:ind w:start="32.40pt"/>
        <w:jc w:val="both"/>
        <w:rPr>
          <w:spacing w:val="-1"/>
          <w:sz w:val="24"/>
          <w:szCs w:val="24"/>
          <w:lang w:eastAsia="x-none"/>
        </w:rPr>
      </w:pPr>
    </w:p>
    <w:p w14:paraId="60B11AA0" w14:textId="274A7798" w:rsidR="00E8218A" w:rsidRPr="00E8218A" w:rsidRDefault="00E8218A" w:rsidP="00E8218A">
      <w:pPr>
        <w:pStyle w:val="ListParagraph"/>
        <w:ind w:start="32.40pt"/>
        <w:jc w:val="both"/>
        <w:rPr>
          <w:b/>
          <w:bCs/>
          <w:spacing w:val="-1"/>
          <w:sz w:val="24"/>
          <w:szCs w:val="24"/>
          <w:lang w:eastAsia="x-none"/>
        </w:rPr>
      </w:pPr>
      <w:r w:rsidRPr="00E8218A">
        <w:rPr>
          <w:b/>
          <w:bCs/>
          <w:spacing w:val="-1"/>
          <w:sz w:val="24"/>
          <w:szCs w:val="24"/>
          <w:lang w:eastAsia="x-none"/>
        </w:rPr>
        <w:t>Limitations</w:t>
      </w:r>
    </w:p>
    <w:p w14:paraId="4773163D" w14:textId="6C907FCB" w:rsidR="00E8218A" w:rsidRDefault="00E8218A" w:rsidP="00E8218A">
      <w:pPr>
        <w:pStyle w:val="ListParagraph"/>
        <w:numPr>
          <w:ilvl w:val="0"/>
          <w:numId w:val="32"/>
        </w:numPr>
        <w:jc w:val="both"/>
        <w:rPr>
          <w:spacing w:val="-1"/>
          <w:sz w:val="24"/>
          <w:szCs w:val="24"/>
          <w:lang w:eastAsia="x-none"/>
        </w:rPr>
      </w:pPr>
      <w:r w:rsidRPr="00E8218A">
        <w:rPr>
          <w:b/>
          <w:bCs/>
          <w:spacing w:val="-1"/>
          <w:sz w:val="24"/>
          <w:szCs w:val="24"/>
          <w:lang w:eastAsia="x-none"/>
        </w:rPr>
        <w:t>Limited Coverage</w:t>
      </w:r>
      <w:r w:rsidRPr="00E8218A">
        <w:rPr>
          <w:spacing w:val="-1"/>
          <w:sz w:val="24"/>
          <w:szCs w:val="24"/>
          <w:lang w:eastAsia="x-none"/>
        </w:rPr>
        <w:t>: HiRISE can only image a small portion of Mars at high resolution due to storage and transmission limitations, covering less than 3% of the planet's surface. This restricts its use to targeted areas of scientific interest.</w:t>
      </w:r>
    </w:p>
    <w:p w14:paraId="39A649DB" w14:textId="672CBA26" w:rsidR="00E8218A" w:rsidRDefault="00E8218A" w:rsidP="00E8218A">
      <w:pPr>
        <w:pStyle w:val="ListParagraph"/>
        <w:numPr>
          <w:ilvl w:val="0"/>
          <w:numId w:val="32"/>
        </w:numPr>
        <w:jc w:val="both"/>
        <w:rPr>
          <w:spacing w:val="-1"/>
          <w:sz w:val="24"/>
          <w:szCs w:val="24"/>
          <w:lang w:eastAsia="x-none"/>
        </w:rPr>
      </w:pPr>
      <w:r w:rsidRPr="00E8218A">
        <w:rPr>
          <w:b/>
          <w:bCs/>
          <w:spacing w:val="-1"/>
          <w:sz w:val="24"/>
          <w:szCs w:val="24"/>
          <w:lang w:eastAsia="x-none"/>
        </w:rPr>
        <w:t>High Data Volume</w:t>
      </w:r>
      <w:r w:rsidRPr="00E8218A">
        <w:rPr>
          <w:spacing w:val="-1"/>
          <w:sz w:val="24"/>
          <w:szCs w:val="24"/>
          <w:lang w:eastAsia="x-none"/>
        </w:rPr>
        <w:t>: The high-resolution images generate massive data files, making it time-consuming to process and analyze, especially when generating 3D models from stereo images.</w:t>
      </w:r>
    </w:p>
    <w:p w14:paraId="0E86C8FA" w14:textId="7C629571" w:rsidR="00E8218A" w:rsidRDefault="00E8218A" w:rsidP="00E8218A">
      <w:pPr>
        <w:pStyle w:val="ListParagraph"/>
        <w:ind w:start="50.40pt"/>
        <w:jc w:val="both"/>
        <w:rPr>
          <w:b/>
          <w:bCs/>
          <w:spacing w:val="-1"/>
          <w:sz w:val="24"/>
          <w:szCs w:val="24"/>
          <w:lang w:eastAsia="x-none"/>
        </w:rPr>
      </w:pPr>
      <w:r>
        <w:rPr>
          <w:b/>
          <w:bCs/>
          <w:spacing w:val="-1"/>
          <w:sz w:val="24"/>
          <w:szCs w:val="24"/>
          <w:lang w:eastAsia="x-none"/>
        </w:rPr>
        <w:t>This is an issue which I faced, and it was very time-taking to generate even small trajectories.</w:t>
      </w:r>
    </w:p>
    <w:p w14:paraId="24C01D5B" w14:textId="17537F0E" w:rsidR="00E8218A" w:rsidRDefault="00E8218A" w:rsidP="00E8218A">
      <w:pPr>
        <w:pStyle w:val="ListParagraph"/>
        <w:numPr>
          <w:ilvl w:val="0"/>
          <w:numId w:val="32"/>
        </w:numPr>
        <w:jc w:val="both"/>
        <w:rPr>
          <w:spacing w:val="-1"/>
          <w:sz w:val="24"/>
          <w:szCs w:val="24"/>
          <w:lang w:eastAsia="x-none"/>
        </w:rPr>
      </w:pPr>
      <w:r w:rsidRPr="00E8218A">
        <w:rPr>
          <w:b/>
          <w:bCs/>
          <w:spacing w:val="-1"/>
          <w:sz w:val="24"/>
          <w:szCs w:val="24"/>
          <w:lang w:eastAsia="x-none"/>
        </w:rPr>
        <w:t>Lighting and Atmospheric Conditions</w:t>
      </w:r>
      <w:r w:rsidRPr="00E8218A">
        <w:rPr>
          <w:spacing w:val="-1"/>
          <w:sz w:val="24"/>
          <w:szCs w:val="24"/>
          <w:lang w:eastAsia="x-none"/>
        </w:rPr>
        <w:t>: Dust storms and seasonal lighting changes can reduce image quality, affecting visibility of specific features or areas during certain times of the Martian year.</w:t>
      </w:r>
    </w:p>
    <w:p w14:paraId="5A5B1F1E" w14:textId="77777777" w:rsidR="00E8218A" w:rsidRDefault="00E8218A" w:rsidP="00E8218A">
      <w:pPr>
        <w:jc w:val="both"/>
        <w:rPr>
          <w:spacing w:val="-1"/>
          <w:sz w:val="24"/>
          <w:szCs w:val="24"/>
          <w:lang w:eastAsia="x-none"/>
        </w:rPr>
      </w:pPr>
    </w:p>
    <w:p w14:paraId="596D6CCE" w14:textId="1D1528ED" w:rsidR="00E8218A" w:rsidRDefault="00E8218A" w:rsidP="00E8218A">
      <w:pPr>
        <w:ind w:start="28.80pt"/>
        <w:jc w:val="both"/>
        <w:rPr>
          <w:spacing w:val="-1"/>
          <w:sz w:val="24"/>
          <w:szCs w:val="24"/>
          <w:lang w:eastAsia="x-none"/>
        </w:rPr>
      </w:pPr>
      <w:r>
        <w:rPr>
          <w:spacing w:val="-1"/>
          <w:sz w:val="24"/>
          <w:szCs w:val="24"/>
          <w:lang w:eastAsia="x-none"/>
        </w:rPr>
        <w:t>This is the HiRISE data which I used</w:t>
      </w:r>
      <w:r w:rsidR="0099120A">
        <w:rPr>
          <w:spacing w:val="-1"/>
          <w:sz w:val="24"/>
          <w:szCs w:val="24"/>
          <w:lang w:eastAsia="x-none"/>
        </w:rPr>
        <w:t xml:space="preserve"> (view of QGIS)</w:t>
      </w:r>
      <w:r>
        <w:rPr>
          <w:spacing w:val="-1"/>
          <w:sz w:val="24"/>
          <w:szCs w:val="24"/>
          <w:lang w:eastAsia="x-none"/>
        </w:rPr>
        <w:t>:</w:t>
      </w:r>
    </w:p>
    <w:p w14:paraId="11A9A59D" w14:textId="7C24E971" w:rsidR="00E8218A" w:rsidRPr="00E8218A" w:rsidRDefault="0099120A" w:rsidP="00E8218A">
      <w:pPr>
        <w:ind w:start="28.80pt"/>
        <w:jc w:val="both"/>
        <w:rPr>
          <w:spacing w:val="-1"/>
          <w:sz w:val="24"/>
          <w:szCs w:val="24"/>
          <w:lang w:eastAsia="x-none"/>
        </w:rPr>
      </w:pPr>
      <w:r w:rsidRPr="0099120A">
        <w:rPr>
          <w:noProof/>
          <w:spacing w:val="-1"/>
          <w:sz w:val="24"/>
          <w:szCs w:val="24"/>
          <w:lang w:eastAsia="x-none"/>
        </w:rPr>
        <w:drawing>
          <wp:inline distT="0" distB="0" distL="0" distR="0" wp14:anchorId="2F1C8831" wp14:editId="1E603FA3">
            <wp:extent cx="3089910" cy="2286635"/>
            <wp:effectExtent l="0" t="0" r="0" b="0"/>
            <wp:docPr id="1963918678"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63918678" name=""/>
                    <pic:cNvPicPr/>
                  </pic:nvPicPr>
                  <pic:blipFill>
                    <a:blip r:embed="rId11"/>
                    <a:stretch>
                      <a:fillRect/>
                    </a:stretch>
                  </pic:blipFill>
                  <pic:spPr>
                    <a:xfrm>
                      <a:off x="0" y="0"/>
                      <a:ext cx="3089910" cy="2286635"/>
                    </a:xfrm>
                    <a:prstGeom prst="rect">
                      <a:avLst/>
                    </a:prstGeom>
                  </pic:spPr>
                </pic:pic>
              </a:graphicData>
            </a:graphic>
          </wp:inline>
        </w:drawing>
      </w:r>
    </w:p>
    <w:p w14:paraId="192B8500" w14:textId="7B0CC0BE" w:rsidR="009303D9" w:rsidRPr="0099120A" w:rsidRDefault="0099120A" w:rsidP="0099120A">
      <w:pPr>
        <w:pStyle w:val="Heading2"/>
        <w:rPr>
          <w:b/>
          <w:bCs/>
          <w:i w:val="0"/>
          <w:iCs w:val="0"/>
          <w:sz w:val="24"/>
          <w:szCs w:val="24"/>
        </w:rPr>
      </w:pPr>
      <w:r w:rsidRPr="0099120A">
        <w:rPr>
          <w:b/>
          <w:bCs/>
          <w:i w:val="0"/>
          <w:iCs w:val="0"/>
          <w:sz w:val="24"/>
          <w:szCs w:val="24"/>
        </w:rPr>
        <w:t>Mars Odyssey THEMIS (Thermal Emission Imaging System)</w:t>
      </w:r>
    </w:p>
    <w:p w14:paraId="0339E89B" w14:textId="3ED2B424" w:rsidR="009303D9" w:rsidRDefault="0099120A" w:rsidP="0099120A">
      <w:pPr>
        <w:pStyle w:val="BodyText"/>
        <w:rPr>
          <w:sz w:val="24"/>
          <w:szCs w:val="24"/>
          <w:lang w:val="en-US"/>
        </w:rPr>
      </w:pPr>
      <w:r w:rsidRPr="0099120A">
        <w:rPr>
          <w:b/>
          <w:bCs/>
          <w:sz w:val="24"/>
          <w:szCs w:val="24"/>
          <w:lang w:val="en-US"/>
        </w:rPr>
        <w:t>Source</w:t>
      </w:r>
      <w:r w:rsidRPr="0099120A">
        <w:rPr>
          <w:sz w:val="24"/>
          <w:szCs w:val="24"/>
          <w:lang w:val="en-US"/>
        </w:rPr>
        <w:t>: THEMIS is an instrument on NASA’s Mars Odyssey spacecraft, which has been orbiting Mars since 2001.</w:t>
      </w:r>
    </w:p>
    <w:p w14:paraId="75DDE192" w14:textId="77777777" w:rsidR="0099120A" w:rsidRPr="0099120A" w:rsidRDefault="0099120A" w:rsidP="0099120A">
      <w:pPr>
        <w:pStyle w:val="BodyText"/>
        <w:rPr>
          <w:sz w:val="24"/>
          <w:szCs w:val="24"/>
          <w:lang w:val="en-IN"/>
        </w:rPr>
      </w:pPr>
      <w:r w:rsidRPr="0099120A">
        <w:rPr>
          <w:b/>
          <w:bCs/>
          <w:sz w:val="24"/>
          <w:szCs w:val="24"/>
          <w:lang w:val="en-IN"/>
        </w:rPr>
        <w:t>Characteristics</w:t>
      </w:r>
      <w:r w:rsidRPr="0099120A">
        <w:rPr>
          <w:sz w:val="24"/>
          <w:szCs w:val="24"/>
          <w:lang w:val="en-IN"/>
        </w:rPr>
        <w:t>:</w:t>
      </w:r>
    </w:p>
    <w:p w14:paraId="5C2390FA" w14:textId="517A15DD" w:rsidR="0099120A" w:rsidRPr="0099120A" w:rsidRDefault="0099120A" w:rsidP="0099120A">
      <w:pPr>
        <w:pStyle w:val="BodyText"/>
        <w:numPr>
          <w:ilvl w:val="0"/>
          <w:numId w:val="33"/>
        </w:numPr>
        <w:rPr>
          <w:sz w:val="24"/>
          <w:szCs w:val="24"/>
          <w:lang w:val="en-IN"/>
        </w:rPr>
      </w:pPr>
      <w:r w:rsidRPr="0099120A">
        <w:rPr>
          <w:b/>
          <w:bCs/>
          <w:sz w:val="24"/>
          <w:szCs w:val="24"/>
          <w:lang w:val="en-IN"/>
        </w:rPr>
        <w:t>Purpose</w:t>
      </w:r>
      <w:r w:rsidRPr="0099120A">
        <w:rPr>
          <w:sz w:val="24"/>
          <w:szCs w:val="24"/>
          <w:lang w:val="en-IN"/>
        </w:rPr>
        <w:t>: Provides temperature and solar exposure data for the Martian surface. This dataset is critical for understanding diurnal temperature cycles, thermal inertia, and surface composition.</w:t>
      </w:r>
    </w:p>
    <w:p w14:paraId="5B7DB93C" w14:textId="77777777" w:rsidR="0099120A" w:rsidRPr="0099120A" w:rsidRDefault="0099120A" w:rsidP="0099120A">
      <w:pPr>
        <w:pStyle w:val="BodyText"/>
        <w:numPr>
          <w:ilvl w:val="0"/>
          <w:numId w:val="33"/>
        </w:numPr>
        <w:rPr>
          <w:sz w:val="24"/>
          <w:szCs w:val="24"/>
          <w:lang w:val="en-IN"/>
        </w:rPr>
      </w:pPr>
      <w:r w:rsidRPr="0099120A">
        <w:rPr>
          <w:b/>
          <w:bCs/>
          <w:sz w:val="24"/>
          <w:szCs w:val="24"/>
          <w:lang w:val="en-IN"/>
        </w:rPr>
        <w:t>Data Type</w:t>
      </w:r>
      <w:r w:rsidRPr="0099120A">
        <w:rPr>
          <w:sz w:val="24"/>
          <w:szCs w:val="24"/>
          <w:lang w:val="en-IN"/>
        </w:rPr>
        <w:t>: Multispectral infrared images and visible-light images, capturing temperature variations and solar energy absorption across the Martian surface.</w:t>
      </w:r>
    </w:p>
    <w:p w14:paraId="01381AA7" w14:textId="77777777" w:rsidR="0099120A" w:rsidRPr="0099120A" w:rsidRDefault="0099120A" w:rsidP="0099120A">
      <w:pPr>
        <w:pStyle w:val="BodyText"/>
        <w:numPr>
          <w:ilvl w:val="0"/>
          <w:numId w:val="33"/>
        </w:numPr>
        <w:rPr>
          <w:sz w:val="24"/>
          <w:szCs w:val="24"/>
          <w:lang w:val="en-IN"/>
        </w:rPr>
      </w:pPr>
      <w:r w:rsidRPr="0099120A">
        <w:rPr>
          <w:b/>
          <w:bCs/>
          <w:sz w:val="24"/>
          <w:szCs w:val="24"/>
          <w:lang w:val="en-IN"/>
        </w:rPr>
        <w:t>Resolution</w:t>
      </w:r>
      <w:r w:rsidRPr="0099120A">
        <w:rPr>
          <w:sz w:val="24"/>
          <w:szCs w:val="24"/>
          <w:lang w:val="en-IN"/>
        </w:rPr>
        <w:t>: THEMIS infrared images have a spatial resolution of about 100 meters per pixel, while visible images achieve a resolution of up to 18 meters per pixel.</w:t>
      </w:r>
    </w:p>
    <w:p w14:paraId="606322B3" w14:textId="77777777" w:rsidR="0099120A" w:rsidRPr="0099120A" w:rsidRDefault="0099120A" w:rsidP="0099120A">
      <w:pPr>
        <w:pStyle w:val="BodyText"/>
        <w:numPr>
          <w:ilvl w:val="0"/>
          <w:numId w:val="33"/>
        </w:numPr>
        <w:rPr>
          <w:sz w:val="24"/>
          <w:szCs w:val="24"/>
          <w:lang w:val="en-IN"/>
        </w:rPr>
      </w:pPr>
      <w:r w:rsidRPr="0099120A">
        <w:rPr>
          <w:b/>
          <w:bCs/>
          <w:sz w:val="24"/>
          <w:szCs w:val="24"/>
          <w:lang w:val="en-IN"/>
        </w:rPr>
        <w:t>Applications</w:t>
      </w:r>
      <w:r w:rsidRPr="0099120A">
        <w:rPr>
          <w:sz w:val="24"/>
          <w:szCs w:val="24"/>
          <w:lang w:val="en-IN"/>
        </w:rPr>
        <w:t>: Supports energy-efficient pathfinding by helping mission planners understand temperature fluctuations, which impact rover energy management. THEMIS data also aids in identifying materials on the surface by their thermal properties, guiding geological studies and exploration strategies.</w:t>
      </w:r>
    </w:p>
    <w:p w14:paraId="45D484D3" w14:textId="77777777" w:rsidR="0099120A" w:rsidRPr="0099120A" w:rsidRDefault="0099120A" w:rsidP="0099120A">
      <w:pPr>
        <w:pStyle w:val="BodyText"/>
        <w:rPr>
          <w:sz w:val="24"/>
          <w:szCs w:val="24"/>
          <w:lang w:val="en-IN"/>
        </w:rPr>
      </w:pPr>
      <w:r w:rsidRPr="0099120A">
        <w:rPr>
          <w:b/>
          <w:bCs/>
          <w:sz w:val="24"/>
          <w:szCs w:val="24"/>
          <w:lang w:val="en-IN"/>
        </w:rPr>
        <w:t>Limitations</w:t>
      </w:r>
      <w:r w:rsidRPr="0099120A">
        <w:rPr>
          <w:sz w:val="24"/>
          <w:szCs w:val="24"/>
          <w:lang w:val="en-IN"/>
        </w:rPr>
        <w:t>:</w:t>
      </w:r>
    </w:p>
    <w:p w14:paraId="04F876D6" w14:textId="1D01B415" w:rsidR="0099120A" w:rsidRPr="0099120A" w:rsidRDefault="0099120A" w:rsidP="0099120A">
      <w:pPr>
        <w:pStyle w:val="BodyText"/>
        <w:numPr>
          <w:ilvl w:val="0"/>
          <w:numId w:val="34"/>
        </w:numPr>
        <w:rPr>
          <w:sz w:val="24"/>
          <w:szCs w:val="24"/>
          <w:lang w:val="en-IN"/>
        </w:rPr>
      </w:pPr>
      <w:r w:rsidRPr="0099120A">
        <w:rPr>
          <w:b/>
          <w:bCs/>
          <w:sz w:val="24"/>
          <w:szCs w:val="24"/>
          <w:lang w:val="en-IN"/>
        </w:rPr>
        <w:t>Moderate Spatial Resolution</w:t>
      </w:r>
      <w:r w:rsidRPr="0099120A">
        <w:rPr>
          <w:sz w:val="24"/>
          <w:szCs w:val="24"/>
          <w:lang w:val="en-IN"/>
        </w:rPr>
        <w:t>: The 100-meter resolution in infrared is sufficient for large features but lacks detail for smaller features and micro-topography. As a result, it may miss fine temperature variations in smaller features like individual rocks or small craters.</w:t>
      </w:r>
    </w:p>
    <w:p w14:paraId="783CF2E7" w14:textId="390191F7" w:rsidR="0099120A" w:rsidRDefault="0099120A" w:rsidP="0099120A">
      <w:pPr>
        <w:pStyle w:val="BodyText"/>
        <w:numPr>
          <w:ilvl w:val="0"/>
          <w:numId w:val="34"/>
        </w:numPr>
        <w:rPr>
          <w:sz w:val="24"/>
          <w:szCs w:val="24"/>
          <w:lang w:val="en-IN"/>
        </w:rPr>
      </w:pPr>
      <w:r w:rsidRPr="0099120A">
        <w:rPr>
          <w:b/>
          <w:bCs/>
          <w:sz w:val="24"/>
          <w:szCs w:val="24"/>
          <w:lang w:val="en-IN"/>
        </w:rPr>
        <w:t>Thermal Inertia Assumptions</w:t>
      </w:r>
      <w:r w:rsidRPr="0099120A">
        <w:rPr>
          <w:sz w:val="24"/>
          <w:szCs w:val="24"/>
          <w:lang w:val="en-IN"/>
        </w:rPr>
        <w:t>: THEMIS data relies on thermal inertia to interpret surface materials, but variations in surface roughness, slope, and dust cover can lead to inaccuracies in identifying material types.</w:t>
      </w:r>
    </w:p>
    <w:p w14:paraId="00685E2F" w14:textId="1DE0F3ED" w:rsidR="0099120A" w:rsidRPr="0099120A" w:rsidRDefault="0099120A" w:rsidP="0099120A">
      <w:pPr>
        <w:pStyle w:val="BodyText"/>
        <w:ind w:start="18pt" w:firstLine="0pt"/>
        <w:rPr>
          <w:sz w:val="24"/>
          <w:szCs w:val="24"/>
          <w:lang w:val="en-IN"/>
        </w:rPr>
      </w:pPr>
      <w:r>
        <w:rPr>
          <w:noProof/>
        </w:rPr>
        <w:drawing>
          <wp:inline distT="0" distB="0" distL="0" distR="0" wp14:anchorId="434D4CC7" wp14:editId="7DD515D8">
            <wp:extent cx="3032760" cy="1569681"/>
            <wp:effectExtent l="0" t="0" r="0" b="0"/>
            <wp:docPr id="913893730" name="Picture 2" descr="Context for imag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descr="Context for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78065" cy="1593130"/>
                    </a:xfrm>
                    <a:prstGeom prst="rect">
                      <a:avLst/>
                    </a:prstGeom>
                    <a:noFill/>
                    <a:ln>
                      <a:noFill/>
                    </a:ln>
                  </pic:spPr>
                </pic:pic>
              </a:graphicData>
            </a:graphic>
          </wp:inline>
        </w:drawing>
      </w:r>
    </w:p>
    <w:p w14:paraId="5F9D41B2" w14:textId="2817FCDB" w:rsidR="009303D9" w:rsidRDefault="0099120A" w:rsidP="0099120A">
      <w:pPr>
        <w:pStyle w:val="Heading2"/>
        <w:rPr>
          <w:b/>
          <w:bCs/>
          <w:i w:val="0"/>
          <w:iCs w:val="0"/>
          <w:sz w:val="24"/>
          <w:szCs w:val="24"/>
        </w:rPr>
      </w:pPr>
      <w:r w:rsidRPr="0099120A">
        <w:rPr>
          <w:b/>
          <w:bCs/>
          <w:i w:val="0"/>
          <w:iCs w:val="0"/>
          <w:sz w:val="24"/>
          <w:szCs w:val="24"/>
        </w:rPr>
        <w:lastRenderedPageBreak/>
        <w:t>CRISM (Compact Reconnaissance Imaging Spectrometer for Mars)</w:t>
      </w:r>
    </w:p>
    <w:p w14:paraId="5BCE4D38" w14:textId="3EEC3B03" w:rsidR="0099120A" w:rsidRDefault="0099120A" w:rsidP="0099120A">
      <w:pPr>
        <w:ind w:start="14.40pt"/>
        <w:jc w:val="both"/>
        <w:rPr>
          <w:spacing w:val="-1"/>
          <w:sz w:val="24"/>
          <w:szCs w:val="24"/>
          <w:lang w:val="x-none" w:eastAsia="x-none"/>
        </w:rPr>
      </w:pPr>
      <w:r w:rsidRPr="0099120A">
        <w:rPr>
          <w:b/>
          <w:bCs/>
          <w:spacing w:val="-1"/>
          <w:sz w:val="24"/>
          <w:szCs w:val="24"/>
          <w:lang w:val="x-none" w:eastAsia="x-none"/>
        </w:rPr>
        <w:t>Source:</w:t>
      </w:r>
      <w:r w:rsidRPr="0099120A">
        <w:rPr>
          <w:spacing w:val="-1"/>
          <w:sz w:val="24"/>
          <w:szCs w:val="24"/>
          <w:lang w:val="x-none" w:eastAsia="x-none"/>
        </w:rPr>
        <w:t xml:space="preserve"> Mars Reconnaissance Orbiter, operated by NASA, with data accessible via </w:t>
      </w:r>
      <w:hyperlink r:id="rId13" w:tgtFrame="_new" w:history="1">
        <w:r w:rsidRPr="0099120A">
          <w:rPr>
            <w:spacing w:val="-1"/>
            <w:sz w:val="24"/>
            <w:szCs w:val="24"/>
            <w:lang w:val="x-none" w:eastAsia="x-none"/>
          </w:rPr>
          <w:t>JHU APL CRISM website</w:t>
        </w:r>
      </w:hyperlink>
      <w:r w:rsidRPr="0099120A">
        <w:rPr>
          <w:spacing w:val="-1"/>
          <w:sz w:val="24"/>
          <w:szCs w:val="24"/>
          <w:lang w:val="x-none" w:eastAsia="x-none"/>
        </w:rPr>
        <w:t>.</w:t>
      </w:r>
    </w:p>
    <w:p w14:paraId="31604FC9" w14:textId="77777777" w:rsidR="0099120A" w:rsidRPr="0099120A" w:rsidRDefault="0099120A" w:rsidP="0099120A">
      <w:pPr>
        <w:ind w:start="14.40pt"/>
        <w:jc w:val="both"/>
        <w:rPr>
          <w:spacing w:val="-1"/>
          <w:sz w:val="24"/>
          <w:szCs w:val="24"/>
          <w:lang w:val="en-IN" w:eastAsia="x-none"/>
        </w:rPr>
      </w:pPr>
      <w:r w:rsidRPr="0099120A">
        <w:rPr>
          <w:b/>
          <w:bCs/>
          <w:spacing w:val="-1"/>
          <w:sz w:val="24"/>
          <w:szCs w:val="24"/>
          <w:lang w:val="en-IN" w:eastAsia="x-none"/>
        </w:rPr>
        <w:t>Characteristics</w:t>
      </w:r>
      <w:r w:rsidRPr="0099120A">
        <w:rPr>
          <w:spacing w:val="-1"/>
          <w:sz w:val="24"/>
          <w:szCs w:val="24"/>
          <w:lang w:val="en-IN" w:eastAsia="x-none"/>
        </w:rPr>
        <w:t>:</w:t>
      </w:r>
    </w:p>
    <w:p w14:paraId="56E19468" w14:textId="77777777" w:rsidR="0099120A" w:rsidRPr="0099120A" w:rsidRDefault="0099120A" w:rsidP="0099120A">
      <w:pPr>
        <w:numPr>
          <w:ilvl w:val="0"/>
          <w:numId w:val="35"/>
        </w:numPr>
        <w:jc w:val="both"/>
        <w:rPr>
          <w:spacing w:val="-1"/>
          <w:sz w:val="24"/>
          <w:szCs w:val="24"/>
          <w:lang w:val="en-IN" w:eastAsia="x-none"/>
        </w:rPr>
      </w:pPr>
      <w:r w:rsidRPr="0099120A">
        <w:rPr>
          <w:b/>
          <w:bCs/>
          <w:spacing w:val="-1"/>
          <w:sz w:val="24"/>
          <w:szCs w:val="24"/>
          <w:lang w:val="en-IN" w:eastAsia="x-none"/>
        </w:rPr>
        <w:t>Purpose</w:t>
      </w:r>
      <w:r w:rsidRPr="0099120A">
        <w:rPr>
          <w:spacing w:val="-1"/>
          <w:sz w:val="24"/>
          <w:szCs w:val="24"/>
          <w:lang w:val="en-IN" w:eastAsia="x-none"/>
        </w:rPr>
        <w:t>: Locates minerals and identifies regions of interest for signs of water or volcanic activity.</w:t>
      </w:r>
    </w:p>
    <w:p w14:paraId="27073113" w14:textId="77777777" w:rsidR="0099120A" w:rsidRPr="0099120A" w:rsidRDefault="0099120A" w:rsidP="0099120A">
      <w:pPr>
        <w:numPr>
          <w:ilvl w:val="0"/>
          <w:numId w:val="35"/>
        </w:numPr>
        <w:jc w:val="both"/>
        <w:rPr>
          <w:spacing w:val="-1"/>
          <w:sz w:val="24"/>
          <w:szCs w:val="24"/>
          <w:lang w:val="en-IN" w:eastAsia="x-none"/>
        </w:rPr>
      </w:pPr>
      <w:r w:rsidRPr="0099120A">
        <w:rPr>
          <w:b/>
          <w:bCs/>
          <w:spacing w:val="-1"/>
          <w:sz w:val="24"/>
          <w:szCs w:val="24"/>
          <w:lang w:val="en-IN" w:eastAsia="x-none"/>
        </w:rPr>
        <w:t>Resolution</w:t>
      </w:r>
      <w:r w:rsidRPr="0099120A">
        <w:rPr>
          <w:spacing w:val="-1"/>
          <w:sz w:val="24"/>
          <w:szCs w:val="24"/>
          <w:lang w:val="en-IN" w:eastAsia="x-none"/>
        </w:rPr>
        <w:t>: 18 meters per pixel in high-resolution mode, 200 meters per pixel in mapping mode.</w:t>
      </w:r>
    </w:p>
    <w:p w14:paraId="448E8D85" w14:textId="77777777" w:rsidR="0099120A" w:rsidRPr="0099120A" w:rsidRDefault="0099120A" w:rsidP="0099120A">
      <w:pPr>
        <w:ind w:start="14.40pt"/>
        <w:jc w:val="both"/>
        <w:rPr>
          <w:spacing w:val="-1"/>
          <w:sz w:val="24"/>
          <w:szCs w:val="24"/>
          <w:lang w:val="en-IN" w:eastAsia="x-none"/>
        </w:rPr>
      </w:pPr>
      <w:r w:rsidRPr="0099120A">
        <w:rPr>
          <w:b/>
          <w:bCs/>
          <w:spacing w:val="-1"/>
          <w:sz w:val="24"/>
          <w:szCs w:val="24"/>
          <w:lang w:val="en-IN" w:eastAsia="x-none"/>
        </w:rPr>
        <w:t>Limitations</w:t>
      </w:r>
      <w:r w:rsidRPr="0099120A">
        <w:rPr>
          <w:spacing w:val="-1"/>
          <w:sz w:val="24"/>
          <w:szCs w:val="24"/>
          <w:lang w:val="en-IN" w:eastAsia="x-none"/>
        </w:rPr>
        <w:t>:</w:t>
      </w:r>
    </w:p>
    <w:p w14:paraId="2BD81371" w14:textId="77777777" w:rsidR="0099120A" w:rsidRPr="0099120A" w:rsidRDefault="0099120A" w:rsidP="0099120A">
      <w:pPr>
        <w:numPr>
          <w:ilvl w:val="0"/>
          <w:numId w:val="36"/>
        </w:numPr>
        <w:jc w:val="both"/>
        <w:rPr>
          <w:spacing w:val="-1"/>
          <w:sz w:val="24"/>
          <w:szCs w:val="24"/>
          <w:lang w:val="en-IN" w:eastAsia="x-none"/>
        </w:rPr>
      </w:pPr>
      <w:r w:rsidRPr="0099120A">
        <w:rPr>
          <w:b/>
          <w:bCs/>
          <w:spacing w:val="-1"/>
          <w:sz w:val="24"/>
          <w:szCs w:val="24"/>
          <w:lang w:val="en-IN" w:eastAsia="x-none"/>
        </w:rPr>
        <w:t>Data Quality and Noise</w:t>
      </w:r>
      <w:r w:rsidRPr="0099120A">
        <w:rPr>
          <w:spacing w:val="-1"/>
          <w:sz w:val="24"/>
          <w:szCs w:val="24"/>
          <w:lang w:val="en-IN" w:eastAsia="x-none"/>
        </w:rPr>
        <w:t>: CRISM hyperspectral data is susceptible to noise, especially in low-light or dusty conditions. Some wavelength channels may contain noise, which complicates accurate mineral identification.</w:t>
      </w:r>
    </w:p>
    <w:p w14:paraId="1B6E8DA6" w14:textId="77777777" w:rsidR="0099120A" w:rsidRDefault="0099120A" w:rsidP="0099120A">
      <w:pPr>
        <w:numPr>
          <w:ilvl w:val="0"/>
          <w:numId w:val="36"/>
        </w:numPr>
        <w:jc w:val="both"/>
        <w:rPr>
          <w:spacing w:val="-1"/>
          <w:sz w:val="24"/>
          <w:szCs w:val="24"/>
          <w:lang w:val="en-IN" w:eastAsia="x-none"/>
        </w:rPr>
      </w:pPr>
      <w:r w:rsidRPr="0099120A">
        <w:rPr>
          <w:b/>
          <w:bCs/>
          <w:spacing w:val="-1"/>
          <w:sz w:val="24"/>
          <w:szCs w:val="24"/>
          <w:lang w:val="en-IN" w:eastAsia="x-none"/>
        </w:rPr>
        <w:t>Limited Spatial Coverage and Seasonal Biases</w:t>
      </w:r>
      <w:r w:rsidRPr="0099120A">
        <w:rPr>
          <w:spacing w:val="-1"/>
          <w:sz w:val="24"/>
          <w:szCs w:val="24"/>
          <w:lang w:val="en-IN" w:eastAsia="x-none"/>
        </w:rPr>
        <w:t>: Due to limited data storage and transmission capacities, CRISM only maps portions of Mars, with priority given to high-interest areas. Its spectral imaging is not uniform across all seasons, so temporal analysis for seasonal changes may be challenging.</w:t>
      </w:r>
    </w:p>
    <w:p w14:paraId="05A09954" w14:textId="0FAD91F3" w:rsidR="0099120A" w:rsidRDefault="0099120A" w:rsidP="0099120A">
      <w:pPr>
        <w:ind w:start="36pt"/>
        <w:jc w:val="both"/>
        <w:rPr>
          <w:b/>
          <w:bCs/>
          <w:spacing w:val="-1"/>
          <w:sz w:val="24"/>
          <w:szCs w:val="24"/>
          <w:lang w:val="en-IN" w:eastAsia="x-none"/>
        </w:rPr>
      </w:pPr>
    </w:p>
    <w:p w14:paraId="54C1A4EA" w14:textId="4D65C9F7" w:rsidR="0099120A" w:rsidRPr="0099120A" w:rsidRDefault="0099120A" w:rsidP="0099120A">
      <w:pPr>
        <w:ind w:start="36pt"/>
        <w:jc w:val="both"/>
        <w:rPr>
          <w:spacing w:val="-1"/>
          <w:sz w:val="24"/>
          <w:szCs w:val="24"/>
          <w:lang w:val="en-IN" w:eastAsia="x-none"/>
        </w:rPr>
      </w:pPr>
      <w:r>
        <w:rPr>
          <w:b/>
          <w:bCs/>
          <w:spacing w:val="-1"/>
          <w:sz w:val="24"/>
          <w:szCs w:val="24"/>
          <w:lang w:val="en-IN" w:eastAsia="x-none"/>
        </w:rPr>
        <w:t>Here is an image of the carbonate deposit as seen from CRISP.</w:t>
      </w:r>
    </w:p>
    <w:p w14:paraId="2935778F" w14:textId="10C4C49D" w:rsidR="0099120A" w:rsidRPr="0099120A" w:rsidRDefault="0099120A" w:rsidP="0099120A">
      <w:pPr>
        <w:ind w:start="14.40pt"/>
        <w:jc w:val="both"/>
        <w:rPr>
          <w:spacing w:val="-1"/>
          <w:sz w:val="24"/>
          <w:szCs w:val="24"/>
          <w:lang w:val="x-none" w:eastAsia="x-none"/>
        </w:rPr>
      </w:pPr>
      <w:r>
        <w:rPr>
          <w:noProof/>
        </w:rPr>
        <w:drawing>
          <wp:anchor distT="0" distB="0" distL="114300" distR="114300" simplePos="0" relativeHeight="251658752" behindDoc="0" locked="0" layoutInCell="1" allowOverlap="1" wp14:anchorId="14EA3281" wp14:editId="36C91289">
            <wp:simplePos x="0" y="0"/>
            <wp:positionH relativeFrom="column">
              <wp:posOffset>467995</wp:posOffset>
            </wp:positionH>
            <wp:positionV relativeFrom="paragraph">
              <wp:posOffset>45720</wp:posOffset>
            </wp:positionV>
            <wp:extent cx="2316480" cy="3701415"/>
            <wp:effectExtent l="0" t="0" r="7620" b="0"/>
            <wp:wrapSquare wrapText="bothSides"/>
            <wp:docPr id="2119140546" name="Picture 3" descr="undefin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descr="undefin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16480" cy="3701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A90839" w14:textId="53499FA2" w:rsidR="009303D9" w:rsidRPr="002249D3" w:rsidRDefault="0099120A" w:rsidP="006B6B66">
      <w:pPr>
        <w:pStyle w:val="Heading1"/>
        <w:rPr>
          <w:b/>
          <w:bCs/>
          <w:sz w:val="24"/>
          <w:szCs w:val="24"/>
        </w:rPr>
      </w:pPr>
      <w:r w:rsidRPr="002249D3">
        <w:rPr>
          <w:b/>
          <w:bCs/>
          <w:sz w:val="24"/>
          <w:szCs w:val="24"/>
        </w:rPr>
        <w:t>Spatial / Spatio-Temporal Methods used</w:t>
      </w:r>
    </w:p>
    <w:p w14:paraId="287AC55E" w14:textId="77777777" w:rsidR="002249D3" w:rsidRDefault="0099120A" w:rsidP="002249D3">
      <w:pPr>
        <w:pStyle w:val="BodyText"/>
        <w:rPr>
          <w:sz w:val="24"/>
          <w:szCs w:val="24"/>
        </w:rPr>
      </w:pPr>
      <w:r>
        <w:rPr>
          <w:sz w:val="24"/>
          <w:szCs w:val="24"/>
        </w:rPr>
        <w:t xml:space="preserve">I have mostly used Spatial methods for the purpose of the mid-submission. </w:t>
      </w:r>
    </w:p>
    <w:p w14:paraId="56A7E57C" w14:textId="23A63AC4" w:rsidR="002249D3" w:rsidRDefault="002249D3" w:rsidP="002249D3">
      <w:pPr>
        <w:pStyle w:val="BodyText"/>
        <w:rPr>
          <w:sz w:val="24"/>
          <w:szCs w:val="24"/>
        </w:rPr>
      </w:pPr>
      <w:r>
        <w:rPr>
          <w:sz w:val="24"/>
          <w:szCs w:val="24"/>
        </w:rPr>
        <w:t>They are listed as follows:</w:t>
      </w:r>
    </w:p>
    <w:p w14:paraId="15F71DEB" w14:textId="62C1DE40" w:rsidR="002249D3" w:rsidRPr="002249D3" w:rsidRDefault="002249D3" w:rsidP="002249D3">
      <w:pPr>
        <w:pStyle w:val="BodyText"/>
        <w:numPr>
          <w:ilvl w:val="0"/>
          <w:numId w:val="35"/>
        </w:numPr>
        <w:rPr>
          <w:sz w:val="24"/>
          <w:szCs w:val="24"/>
        </w:rPr>
      </w:pPr>
      <w:r w:rsidRPr="002249D3">
        <w:rPr>
          <w:sz w:val="24"/>
          <w:szCs w:val="24"/>
          <w:lang w:val="en-US"/>
        </w:rPr>
        <w:t>Raster Reprojection</w:t>
      </w:r>
    </w:p>
    <w:p w14:paraId="6629D4A4" w14:textId="6EC92813" w:rsidR="002249D3" w:rsidRPr="002249D3" w:rsidRDefault="002249D3" w:rsidP="002249D3">
      <w:pPr>
        <w:pStyle w:val="BodyText"/>
        <w:numPr>
          <w:ilvl w:val="0"/>
          <w:numId w:val="35"/>
        </w:numPr>
        <w:rPr>
          <w:sz w:val="24"/>
          <w:szCs w:val="24"/>
        </w:rPr>
      </w:pPr>
      <w:r w:rsidRPr="002249D3">
        <w:rPr>
          <w:sz w:val="24"/>
          <w:szCs w:val="24"/>
          <w:lang w:val="en-US"/>
        </w:rPr>
        <w:t>Georeferencing</w:t>
      </w:r>
    </w:p>
    <w:p w14:paraId="0EBA4AC7" w14:textId="6786D1A6" w:rsidR="002249D3" w:rsidRPr="002249D3" w:rsidRDefault="002249D3" w:rsidP="002249D3">
      <w:pPr>
        <w:pStyle w:val="BodyText"/>
        <w:numPr>
          <w:ilvl w:val="0"/>
          <w:numId w:val="35"/>
        </w:numPr>
        <w:rPr>
          <w:sz w:val="24"/>
          <w:szCs w:val="24"/>
        </w:rPr>
      </w:pPr>
      <w:r w:rsidRPr="002249D3">
        <w:rPr>
          <w:sz w:val="24"/>
          <w:szCs w:val="24"/>
          <w:lang w:val="en-US"/>
        </w:rPr>
        <w:t>Cost Surface Analysi</w:t>
      </w:r>
      <w:r>
        <w:rPr>
          <w:sz w:val="24"/>
          <w:szCs w:val="24"/>
          <w:lang w:val="en-US"/>
        </w:rPr>
        <w:t xml:space="preserve">s - </w:t>
      </w:r>
      <w:r w:rsidRPr="002249D3">
        <w:rPr>
          <w:sz w:val="24"/>
          <w:szCs w:val="24"/>
          <w:lang w:val="en-US"/>
        </w:rPr>
        <w:t>Cumulative Cost Mapping</w:t>
      </w:r>
    </w:p>
    <w:p w14:paraId="79E5D43B" w14:textId="15BC87D9" w:rsidR="002249D3" w:rsidRPr="002249D3" w:rsidRDefault="002249D3" w:rsidP="002249D3">
      <w:pPr>
        <w:pStyle w:val="BodyText"/>
        <w:numPr>
          <w:ilvl w:val="0"/>
          <w:numId w:val="35"/>
        </w:numPr>
        <w:rPr>
          <w:sz w:val="24"/>
          <w:szCs w:val="24"/>
        </w:rPr>
      </w:pPr>
      <w:r w:rsidRPr="002249D3">
        <w:rPr>
          <w:sz w:val="24"/>
          <w:szCs w:val="24"/>
          <w:lang w:val="en-US"/>
        </w:rPr>
        <w:t>Cost Surface Analysis</w:t>
      </w:r>
      <w:r>
        <w:rPr>
          <w:sz w:val="24"/>
          <w:szCs w:val="24"/>
          <w:lang w:val="en-US"/>
        </w:rPr>
        <w:t xml:space="preserve"> - </w:t>
      </w:r>
      <w:r w:rsidRPr="002249D3">
        <w:rPr>
          <w:sz w:val="24"/>
          <w:szCs w:val="24"/>
          <w:lang w:val="en-US"/>
        </w:rPr>
        <w:t>Movement Direction Mapping</w:t>
      </w:r>
    </w:p>
    <w:p w14:paraId="3A4AA1C6" w14:textId="17C85F6A" w:rsidR="002249D3" w:rsidRPr="002249D3" w:rsidRDefault="002249D3" w:rsidP="002249D3">
      <w:pPr>
        <w:pStyle w:val="BodyText"/>
        <w:numPr>
          <w:ilvl w:val="0"/>
          <w:numId w:val="35"/>
        </w:numPr>
        <w:rPr>
          <w:sz w:val="24"/>
          <w:szCs w:val="24"/>
        </w:rPr>
      </w:pPr>
      <w:r w:rsidRPr="002249D3">
        <w:rPr>
          <w:sz w:val="24"/>
          <w:szCs w:val="24"/>
          <w:lang w:val="en-US"/>
        </w:rPr>
        <w:t>Spatial Extent Definition</w:t>
      </w:r>
    </w:p>
    <w:p w14:paraId="540A7A5F" w14:textId="0A09EA87" w:rsidR="002249D3" w:rsidRPr="002249D3" w:rsidRDefault="002249D3" w:rsidP="002249D3">
      <w:pPr>
        <w:pStyle w:val="BodyText"/>
        <w:numPr>
          <w:ilvl w:val="0"/>
          <w:numId w:val="35"/>
        </w:numPr>
        <w:rPr>
          <w:sz w:val="24"/>
          <w:szCs w:val="24"/>
        </w:rPr>
      </w:pPr>
      <w:r w:rsidRPr="002249D3">
        <w:rPr>
          <w:sz w:val="24"/>
          <w:szCs w:val="24"/>
          <w:lang w:val="en-US"/>
        </w:rPr>
        <w:t>Least-Cost Path Analysis</w:t>
      </w:r>
    </w:p>
    <w:p w14:paraId="4C0CC159" w14:textId="14E2C19B" w:rsidR="002249D3" w:rsidRPr="00937E9D" w:rsidRDefault="002249D3" w:rsidP="002249D3">
      <w:pPr>
        <w:pStyle w:val="BodyText"/>
        <w:numPr>
          <w:ilvl w:val="0"/>
          <w:numId w:val="35"/>
        </w:numPr>
        <w:rPr>
          <w:sz w:val="24"/>
          <w:szCs w:val="24"/>
        </w:rPr>
      </w:pPr>
      <w:r w:rsidRPr="002249D3">
        <w:rPr>
          <w:sz w:val="24"/>
          <w:szCs w:val="24"/>
          <w:lang w:val="en-US"/>
        </w:rPr>
        <w:t>Segmentation</w:t>
      </w:r>
    </w:p>
    <w:p w14:paraId="46BD752D" w14:textId="77777777" w:rsidR="00937E9D" w:rsidRDefault="00937E9D" w:rsidP="00937E9D">
      <w:pPr>
        <w:pStyle w:val="BodyText"/>
        <w:rPr>
          <w:sz w:val="24"/>
          <w:szCs w:val="24"/>
          <w:lang w:val="en-US"/>
        </w:rPr>
      </w:pPr>
    </w:p>
    <w:p w14:paraId="0E79BCE6" w14:textId="6A840DA4" w:rsidR="00937E9D" w:rsidRDefault="00937E9D" w:rsidP="00937E9D">
      <w:pPr>
        <w:pStyle w:val="BodyText"/>
        <w:rPr>
          <w:sz w:val="24"/>
          <w:szCs w:val="24"/>
          <w:lang w:val="en-US"/>
        </w:rPr>
      </w:pPr>
      <w:r>
        <w:rPr>
          <w:sz w:val="24"/>
          <w:szCs w:val="24"/>
          <w:lang w:val="en-US"/>
        </w:rPr>
        <w:t>Here are these methods written in detail:</w:t>
      </w:r>
    </w:p>
    <w:p w14:paraId="176DD225" w14:textId="71679153" w:rsidR="00937E9D" w:rsidRPr="00937E9D" w:rsidRDefault="00937E9D" w:rsidP="00937E9D">
      <w:pPr>
        <w:pStyle w:val="BodyText"/>
        <w:rPr>
          <w:sz w:val="24"/>
          <w:szCs w:val="24"/>
          <w:lang w:val="en-IN"/>
        </w:rPr>
      </w:pPr>
      <w:r>
        <w:rPr>
          <w:b/>
          <w:bCs/>
          <w:sz w:val="24"/>
          <w:szCs w:val="24"/>
          <w:lang w:val="en-IN"/>
        </w:rPr>
        <w:t xml:space="preserve">1. </w:t>
      </w:r>
      <w:r w:rsidRPr="00937E9D">
        <w:rPr>
          <w:b/>
          <w:bCs/>
          <w:sz w:val="24"/>
          <w:szCs w:val="24"/>
          <w:lang w:val="en-IN"/>
        </w:rPr>
        <w:t>File Format Conversion (GDAL)</w:t>
      </w:r>
    </w:p>
    <w:p w14:paraId="6B239D72" w14:textId="5FE303EB" w:rsidR="00937E9D" w:rsidRPr="00937E9D" w:rsidRDefault="00937E9D" w:rsidP="00937E9D">
      <w:pPr>
        <w:pStyle w:val="BodyText"/>
        <w:numPr>
          <w:ilvl w:val="0"/>
          <w:numId w:val="37"/>
        </w:numPr>
        <w:rPr>
          <w:sz w:val="24"/>
          <w:szCs w:val="24"/>
          <w:lang w:val="en-IN"/>
        </w:rPr>
      </w:pPr>
      <w:r w:rsidRPr="00937E9D">
        <w:rPr>
          <w:b/>
          <w:bCs/>
          <w:sz w:val="24"/>
          <w:szCs w:val="24"/>
          <w:lang w:val="en-IN"/>
        </w:rPr>
        <w:t>Method</w:t>
      </w:r>
      <w:r w:rsidRPr="00937E9D">
        <w:rPr>
          <w:sz w:val="24"/>
          <w:szCs w:val="24"/>
          <w:lang w:val="en-IN"/>
        </w:rPr>
        <w:t xml:space="preserve">: </w:t>
      </w:r>
      <m:oMath>
        <m:r>
          <w:rPr>
            <w:rFonts w:ascii="Cambria Math" w:hAnsi="Cambria Math"/>
            <w:sz w:val="24"/>
            <w:szCs w:val="24"/>
            <w:highlight w:val="yellow"/>
            <w:lang w:val="en-IN"/>
          </w:rPr>
          <m:t>gdal_translate</m:t>
        </m:r>
      </m:oMath>
    </w:p>
    <w:p w14:paraId="41B684C8" w14:textId="2A3B3095" w:rsidR="004D2A9A" w:rsidRPr="004D2A9A" w:rsidRDefault="00937E9D" w:rsidP="004D2A9A">
      <w:pPr>
        <w:pStyle w:val="BodyText"/>
        <w:numPr>
          <w:ilvl w:val="0"/>
          <w:numId w:val="37"/>
        </w:numPr>
        <w:rPr>
          <w:sz w:val="24"/>
          <w:szCs w:val="24"/>
          <w:lang w:val="en-IN"/>
        </w:rPr>
      </w:pPr>
      <w:r w:rsidRPr="00937E9D">
        <w:rPr>
          <w:b/>
          <w:bCs/>
          <w:sz w:val="24"/>
          <w:szCs w:val="24"/>
          <w:lang w:val="en-IN"/>
        </w:rPr>
        <w:t>Usage</w:t>
      </w:r>
      <w:r w:rsidRPr="00937E9D">
        <w:rPr>
          <w:sz w:val="24"/>
          <w:szCs w:val="24"/>
          <w:lang w:val="en-IN"/>
        </w:rPr>
        <w:t xml:space="preserve">: Converted the original </w:t>
      </w:r>
      <m:oMath>
        <m:r>
          <w:rPr>
            <w:rFonts w:ascii="Cambria Math" w:hAnsi="Cambria Math"/>
            <w:sz w:val="24"/>
            <w:szCs w:val="24"/>
            <w:lang w:val="en-IN"/>
          </w:rPr>
          <m:t>.img</m:t>
        </m:r>
      </m:oMath>
      <w:r w:rsidRPr="00937E9D">
        <w:rPr>
          <w:sz w:val="24"/>
          <w:szCs w:val="24"/>
          <w:lang w:val="en-IN"/>
        </w:rPr>
        <w:t xml:space="preserve"> file from the HiRISE dataset to a .tiff format. This conversion ensures compatibility with </w:t>
      </w:r>
      <w:r>
        <w:rPr>
          <w:sz w:val="24"/>
          <w:szCs w:val="24"/>
          <w:lang w:val="en-IN"/>
        </w:rPr>
        <w:t>Q</w:t>
      </w:r>
      <w:r w:rsidRPr="00937E9D">
        <w:rPr>
          <w:sz w:val="24"/>
          <w:szCs w:val="24"/>
          <w:lang w:val="en-IN"/>
        </w:rPr>
        <w:t xml:space="preserve">GIS </w:t>
      </w:r>
      <w:r>
        <w:rPr>
          <w:sz w:val="24"/>
          <w:szCs w:val="24"/>
          <w:lang w:val="en-IN"/>
        </w:rPr>
        <w:t xml:space="preserve">and certain </w:t>
      </w:r>
      <w:r w:rsidRPr="00937E9D">
        <w:rPr>
          <w:sz w:val="24"/>
          <w:szCs w:val="24"/>
          <w:lang w:val="en-IN"/>
        </w:rPr>
        <w:t>tool</w:t>
      </w:r>
      <w:r>
        <w:rPr>
          <w:sz w:val="24"/>
          <w:szCs w:val="24"/>
          <w:lang w:val="en-IN"/>
        </w:rPr>
        <w:t>s</w:t>
      </w:r>
      <w:r w:rsidRPr="00937E9D">
        <w:rPr>
          <w:sz w:val="24"/>
          <w:szCs w:val="24"/>
          <w:lang w:val="en-IN"/>
        </w:rPr>
        <w:t>. It prepares the data for further analysis by making it accessible in different software environments.</w:t>
      </w:r>
    </w:p>
    <w:p w14:paraId="7682E26D" w14:textId="79DADFD2" w:rsidR="00937E9D" w:rsidRPr="00937E9D" w:rsidRDefault="00937E9D" w:rsidP="00937E9D">
      <w:pPr>
        <w:pStyle w:val="BodyText"/>
        <w:numPr>
          <w:ilvl w:val="0"/>
          <w:numId w:val="34"/>
        </w:numPr>
        <w:rPr>
          <w:sz w:val="24"/>
          <w:szCs w:val="24"/>
          <w:lang w:val="en-IN"/>
        </w:rPr>
      </w:pPr>
      <w:r w:rsidRPr="00937E9D">
        <w:rPr>
          <w:b/>
          <w:bCs/>
          <w:sz w:val="24"/>
          <w:szCs w:val="24"/>
          <w:lang w:val="en-IN"/>
        </w:rPr>
        <w:t>Georeferencing</w:t>
      </w:r>
    </w:p>
    <w:p w14:paraId="163557C0" w14:textId="77777777" w:rsidR="00937E9D" w:rsidRPr="00937E9D" w:rsidRDefault="00937E9D" w:rsidP="00937E9D">
      <w:pPr>
        <w:pStyle w:val="BodyText"/>
        <w:numPr>
          <w:ilvl w:val="0"/>
          <w:numId w:val="38"/>
        </w:numPr>
        <w:rPr>
          <w:sz w:val="24"/>
          <w:szCs w:val="24"/>
          <w:lang w:val="en-IN"/>
        </w:rPr>
      </w:pPr>
      <w:r w:rsidRPr="00937E9D">
        <w:rPr>
          <w:b/>
          <w:bCs/>
          <w:sz w:val="24"/>
          <w:szCs w:val="24"/>
          <w:lang w:val="en-IN"/>
        </w:rPr>
        <w:t>Method</w:t>
      </w:r>
      <w:r w:rsidRPr="00937E9D">
        <w:rPr>
          <w:sz w:val="24"/>
          <w:szCs w:val="24"/>
          <w:lang w:val="en-IN"/>
        </w:rPr>
        <w:t xml:space="preserve">: </w:t>
      </w:r>
      <w:r w:rsidRPr="00937E9D">
        <w:rPr>
          <w:sz w:val="24"/>
          <w:szCs w:val="24"/>
          <w:highlight w:val="yellow"/>
          <w:lang w:val="en-IN"/>
        </w:rPr>
        <w:t>Georeferencing in GIS</w:t>
      </w:r>
    </w:p>
    <w:p w14:paraId="177426D0" w14:textId="559F6EF1" w:rsidR="00937E9D" w:rsidRPr="00937E9D" w:rsidRDefault="00937E9D" w:rsidP="00937E9D">
      <w:pPr>
        <w:pStyle w:val="BodyText"/>
        <w:numPr>
          <w:ilvl w:val="0"/>
          <w:numId w:val="38"/>
        </w:numPr>
        <w:rPr>
          <w:sz w:val="24"/>
          <w:szCs w:val="24"/>
          <w:lang w:val="en-IN"/>
        </w:rPr>
      </w:pPr>
      <w:r w:rsidRPr="00937E9D">
        <w:rPr>
          <w:b/>
          <w:bCs/>
          <w:sz w:val="24"/>
          <w:szCs w:val="24"/>
          <w:lang w:val="en-IN"/>
        </w:rPr>
        <w:t>Usage</w:t>
      </w:r>
      <w:r w:rsidRPr="00937E9D">
        <w:rPr>
          <w:sz w:val="24"/>
          <w:szCs w:val="24"/>
          <w:lang w:val="en-IN"/>
        </w:rPr>
        <w:t>: Assigned real-world geographic coordinates to the raster image, ensuring it aligns with a coordinate system (</w:t>
      </w:r>
      <m:oMath>
        <m:r>
          <w:rPr>
            <w:rFonts w:ascii="Cambria Math" w:hAnsi="Cambria Math"/>
            <w:sz w:val="24"/>
            <w:szCs w:val="24"/>
            <w:lang w:val="en-IN"/>
          </w:rPr>
          <m:t>MARS 2000</m:t>
        </m:r>
      </m:oMath>
      <w:r>
        <w:rPr>
          <w:sz w:val="24"/>
          <w:szCs w:val="24"/>
          <w:lang w:val="en-IN"/>
        </w:rPr>
        <w:t>)</w:t>
      </w:r>
      <w:r w:rsidRPr="00937E9D">
        <w:rPr>
          <w:sz w:val="24"/>
          <w:szCs w:val="24"/>
          <w:lang w:val="en-IN"/>
        </w:rPr>
        <w:t>. This step is critical for spatial accuracy, allowing the image to be integrated with other spatial layers and enabling precise spatial analysis.</w:t>
      </w:r>
    </w:p>
    <w:p w14:paraId="5E01A6AB" w14:textId="7770B232" w:rsidR="00937E9D" w:rsidRPr="00937E9D" w:rsidRDefault="00937E9D" w:rsidP="00937E9D">
      <w:pPr>
        <w:pStyle w:val="BodyText"/>
        <w:numPr>
          <w:ilvl w:val="0"/>
          <w:numId w:val="34"/>
        </w:numPr>
        <w:rPr>
          <w:sz w:val="24"/>
          <w:szCs w:val="24"/>
          <w:lang w:val="en-IN"/>
        </w:rPr>
      </w:pPr>
      <w:r w:rsidRPr="00937E9D">
        <w:rPr>
          <w:b/>
          <w:bCs/>
          <w:sz w:val="24"/>
          <w:szCs w:val="24"/>
          <w:lang w:val="en-IN"/>
        </w:rPr>
        <w:t>Cumulative Cost Surface Calculation</w:t>
      </w:r>
    </w:p>
    <w:p w14:paraId="0063D54D" w14:textId="6FA3DEEA" w:rsidR="00937E9D" w:rsidRPr="00937E9D" w:rsidRDefault="00937E9D" w:rsidP="00937E9D">
      <w:pPr>
        <w:pStyle w:val="BodyText"/>
        <w:numPr>
          <w:ilvl w:val="0"/>
          <w:numId w:val="39"/>
        </w:numPr>
        <w:rPr>
          <w:sz w:val="24"/>
          <w:szCs w:val="24"/>
          <w:lang w:val="en-IN"/>
        </w:rPr>
      </w:pPr>
      <w:r w:rsidRPr="00937E9D">
        <w:rPr>
          <w:b/>
          <w:bCs/>
          <w:sz w:val="24"/>
          <w:szCs w:val="24"/>
          <w:lang w:val="en-IN"/>
        </w:rPr>
        <w:t>Method</w:t>
      </w:r>
      <w:r w:rsidRPr="00937E9D">
        <w:rPr>
          <w:sz w:val="24"/>
          <w:szCs w:val="24"/>
          <w:lang w:val="en-IN"/>
        </w:rPr>
        <w:t xml:space="preserve">: </w:t>
      </w:r>
      <m:oMath>
        <m:r>
          <w:rPr>
            <w:rFonts w:ascii="Cambria Math" w:hAnsi="Cambria Math"/>
            <w:sz w:val="24"/>
            <w:szCs w:val="24"/>
            <w:highlight w:val="yellow"/>
            <w:lang w:val="en-IN"/>
          </w:rPr>
          <m:t>r.walk.rast</m:t>
        </m:r>
      </m:oMath>
      <w:r w:rsidRPr="00937E9D">
        <w:rPr>
          <w:sz w:val="24"/>
          <w:szCs w:val="24"/>
          <w:lang w:val="en-IN"/>
        </w:rPr>
        <w:t xml:space="preserve"> (from GRASS GIS toolbox in QGIS)</w:t>
      </w:r>
    </w:p>
    <w:p w14:paraId="10FAA306" w14:textId="6749548F" w:rsidR="00937E9D" w:rsidRPr="00937E9D" w:rsidRDefault="00937E9D" w:rsidP="00937E9D">
      <w:pPr>
        <w:pStyle w:val="BodyText"/>
        <w:numPr>
          <w:ilvl w:val="0"/>
          <w:numId w:val="39"/>
        </w:numPr>
        <w:rPr>
          <w:sz w:val="24"/>
          <w:szCs w:val="24"/>
          <w:lang w:val="en-IN"/>
        </w:rPr>
      </w:pPr>
      <w:r w:rsidRPr="00937E9D">
        <w:rPr>
          <w:b/>
          <w:bCs/>
          <w:sz w:val="24"/>
          <w:szCs w:val="24"/>
          <w:lang w:val="en-IN"/>
        </w:rPr>
        <w:t>Usage</w:t>
      </w:r>
      <w:r w:rsidRPr="00937E9D">
        <w:rPr>
          <w:sz w:val="24"/>
          <w:szCs w:val="24"/>
          <w:lang w:val="en-IN"/>
        </w:rPr>
        <w:t xml:space="preserve">: Used this tool to generate a </w:t>
      </w:r>
      <w:r w:rsidRPr="00937E9D">
        <w:rPr>
          <w:b/>
          <w:bCs/>
          <w:sz w:val="24"/>
          <w:szCs w:val="24"/>
          <w:lang w:val="en-IN"/>
        </w:rPr>
        <w:t>cumulative cost surface</w:t>
      </w:r>
      <w:r w:rsidRPr="00937E9D">
        <w:rPr>
          <w:sz w:val="24"/>
          <w:szCs w:val="24"/>
          <w:lang w:val="en-IN"/>
        </w:rPr>
        <w:t xml:space="preserve">. This process calculates the accumulated "cost" of movement across the landscape from a starting point, considering </w:t>
      </w:r>
      <w:r>
        <w:rPr>
          <w:sz w:val="24"/>
          <w:szCs w:val="24"/>
          <w:lang w:val="en-IN"/>
        </w:rPr>
        <w:t>the slope factor only (for now, will add more in final submission)</w:t>
      </w:r>
      <w:r w:rsidRPr="00937E9D">
        <w:rPr>
          <w:sz w:val="24"/>
          <w:szCs w:val="24"/>
          <w:lang w:val="en-IN"/>
        </w:rPr>
        <w:t xml:space="preserve">. The resulting raster represents the total cost of travel to each cell, which is vital for analyses that </w:t>
      </w:r>
      <w:r w:rsidRPr="00937E9D">
        <w:rPr>
          <w:sz w:val="24"/>
          <w:szCs w:val="24"/>
          <w:lang w:val="en-IN"/>
        </w:rPr>
        <w:lastRenderedPageBreak/>
        <w:t>consider movement or accessibility across a region.</w:t>
      </w:r>
    </w:p>
    <w:p w14:paraId="7A4CCB8F" w14:textId="0B4A2DF9" w:rsidR="00937E9D" w:rsidRPr="00937E9D" w:rsidRDefault="00937E9D" w:rsidP="00937E9D">
      <w:pPr>
        <w:pStyle w:val="BodyText"/>
        <w:numPr>
          <w:ilvl w:val="0"/>
          <w:numId w:val="34"/>
        </w:numPr>
        <w:rPr>
          <w:sz w:val="24"/>
          <w:szCs w:val="24"/>
          <w:lang w:val="en-IN"/>
        </w:rPr>
      </w:pPr>
      <w:r w:rsidRPr="00937E9D">
        <w:rPr>
          <w:b/>
          <w:bCs/>
          <w:sz w:val="24"/>
          <w:szCs w:val="24"/>
          <w:lang w:val="en-IN"/>
        </w:rPr>
        <w:t>Movement Direction Mapping</w:t>
      </w:r>
    </w:p>
    <w:p w14:paraId="6F2A25DD" w14:textId="41E670DD" w:rsidR="00937E9D" w:rsidRPr="00937E9D" w:rsidRDefault="00937E9D" w:rsidP="00937E9D">
      <w:pPr>
        <w:pStyle w:val="BodyText"/>
        <w:numPr>
          <w:ilvl w:val="0"/>
          <w:numId w:val="40"/>
        </w:numPr>
        <w:rPr>
          <w:sz w:val="24"/>
          <w:szCs w:val="24"/>
          <w:lang w:val="en-IN"/>
        </w:rPr>
      </w:pPr>
      <w:r w:rsidRPr="00937E9D">
        <w:rPr>
          <w:b/>
          <w:bCs/>
          <w:sz w:val="24"/>
          <w:szCs w:val="24"/>
          <w:lang w:val="en-IN"/>
        </w:rPr>
        <w:t>Method</w:t>
      </w:r>
      <w:r w:rsidRPr="00937E9D">
        <w:rPr>
          <w:sz w:val="24"/>
          <w:szCs w:val="24"/>
          <w:lang w:val="en-IN"/>
        </w:rPr>
        <w:t xml:space="preserve">: </w:t>
      </w:r>
      <m:oMath>
        <m:r>
          <w:rPr>
            <w:rFonts w:ascii="Cambria Math" w:hAnsi="Cambria Math"/>
            <w:sz w:val="24"/>
            <w:szCs w:val="24"/>
            <w:highlight w:val="yellow"/>
            <w:lang w:val="en-IN"/>
          </w:rPr>
          <m:t>r.walk.rast</m:t>
        </m:r>
      </m:oMath>
      <w:r w:rsidRPr="00937E9D">
        <w:rPr>
          <w:sz w:val="24"/>
          <w:szCs w:val="24"/>
          <w:lang w:val="en-IN"/>
        </w:rPr>
        <w:t xml:space="preserve"> (continued)</w:t>
      </w:r>
    </w:p>
    <w:p w14:paraId="3EFB7783" w14:textId="6F1E6614" w:rsidR="00937E9D" w:rsidRPr="00937E9D" w:rsidRDefault="00937E9D" w:rsidP="00937E9D">
      <w:pPr>
        <w:pStyle w:val="BodyText"/>
        <w:numPr>
          <w:ilvl w:val="0"/>
          <w:numId w:val="40"/>
        </w:numPr>
        <w:rPr>
          <w:sz w:val="24"/>
          <w:szCs w:val="24"/>
          <w:lang w:val="en-IN"/>
        </w:rPr>
      </w:pPr>
      <w:r w:rsidRPr="00937E9D">
        <w:rPr>
          <w:b/>
          <w:bCs/>
          <w:sz w:val="24"/>
          <w:szCs w:val="24"/>
          <w:lang w:val="en-IN"/>
        </w:rPr>
        <w:t>Usage</w:t>
      </w:r>
      <w:r w:rsidRPr="00937E9D">
        <w:rPr>
          <w:sz w:val="24"/>
          <w:szCs w:val="24"/>
          <w:lang w:val="en-IN"/>
        </w:rPr>
        <w:t xml:space="preserve">: Alongside the cost surface, </w:t>
      </w:r>
      <m:oMath>
        <m:r>
          <w:rPr>
            <w:rFonts w:ascii="Cambria Math" w:hAnsi="Cambria Math"/>
            <w:sz w:val="24"/>
            <w:szCs w:val="24"/>
            <w:highlight w:val="yellow"/>
            <w:lang w:val="en-IN"/>
          </w:rPr>
          <m:t>r.walk.rast</m:t>
        </m:r>
      </m:oMath>
      <w:r w:rsidRPr="00937E9D">
        <w:rPr>
          <w:sz w:val="24"/>
          <w:szCs w:val="24"/>
          <w:lang w:val="en-IN"/>
        </w:rPr>
        <w:t xml:space="preserve"> also computes </w:t>
      </w:r>
      <w:r w:rsidRPr="00937E9D">
        <w:rPr>
          <w:b/>
          <w:bCs/>
          <w:sz w:val="24"/>
          <w:szCs w:val="24"/>
          <w:lang w:val="en-IN"/>
        </w:rPr>
        <w:t>movement directions</w:t>
      </w:r>
      <w:r w:rsidRPr="00937E9D">
        <w:rPr>
          <w:sz w:val="24"/>
          <w:szCs w:val="24"/>
          <w:lang w:val="en-IN"/>
        </w:rPr>
        <w:t>. This raster indicates the direction of travel from each cell to its least-cost neighbouring cell. It provides a flow direction map, which can be used to model movement, water flow, or other directional processes.</w:t>
      </w:r>
    </w:p>
    <w:p w14:paraId="5024A98A" w14:textId="71F990D8" w:rsidR="00937E9D" w:rsidRPr="00937E9D" w:rsidRDefault="00937E9D" w:rsidP="00937E9D">
      <w:pPr>
        <w:pStyle w:val="BodyText"/>
        <w:numPr>
          <w:ilvl w:val="0"/>
          <w:numId w:val="34"/>
        </w:numPr>
        <w:rPr>
          <w:sz w:val="24"/>
          <w:szCs w:val="24"/>
          <w:lang w:val="en-IN"/>
        </w:rPr>
      </w:pPr>
      <w:r w:rsidRPr="00937E9D">
        <w:rPr>
          <w:b/>
          <w:bCs/>
          <w:sz w:val="24"/>
          <w:szCs w:val="24"/>
          <w:lang w:val="en-IN"/>
        </w:rPr>
        <w:t>Spatial Extent Specification</w:t>
      </w:r>
    </w:p>
    <w:p w14:paraId="298901E1" w14:textId="77777777" w:rsidR="00937E9D" w:rsidRPr="00937E9D" w:rsidRDefault="00937E9D" w:rsidP="00937E9D">
      <w:pPr>
        <w:pStyle w:val="BodyText"/>
        <w:numPr>
          <w:ilvl w:val="0"/>
          <w:numId w:val="41"/>
        </w:numPr>
        <w:rPr>
          <w:sz w:val="24"/>
          <w:szCs w:val="24"/>
          <w:lang w:val="en-IN"/>
        </w:rPr>
      </w:pPr>
      <w:r w:rsidRPr="00937E9D">
        <w:rPr>
          <w:b/>
          <w:bCs/>
          <w:sz w:val="24"/>
          <w:szCs w:val="24"/>
          <w:lang w:val="en-IN"/>
        </w:rPr>
        <w:t>Method</w:t>
      </w:r>
      <w:r w:rsidRPr="00937E9D">
        <w:rPr>
          <w:sz w:val="24"/>
          <w:szCs w:val="24"/>
          <w:lang w:val="en-IN"/>
        </w:rPr>
        <w:t xml:space="preserve">: </w:t>
      </w:r>
      <w:r w:rsidRPr="00937E9D">
        <w:rPr>
          <w:sz w:val="24"/>
          <w:szCs w:val="24"/>
          <w:highlight w:val="yellow"/>
          <w:lang w:val="en-IN"/>
        </w:rPr>
        <w:t>GRASS region extent</w:t>
      </w:r>
    </w:p>
    <w:p w14:paraId="0819DA0D" w14:textId="77777777" w:rsidR="00937E9D" w:rsidRDefault="00937E9D" w:rsidP="00937E9D">
      <w:pPr>
        <w:pStyle w:val="BodyText"/>
        <w:numPr>
          <w:ilvl w:val="0"/>
          <w:numId w:val="41"/>
        </w:numPr>
        <w:rPr>
          <w:sz w:val="24"/>
          <w:szCs w:val="24"/>
          <w:lang w:val="en-IN"/>
        </w:rPr>
      </w:pPr>
      <w:r w:rsidRPr="00937E9D">
        <w:rPr>
          <w:b/>
          <w:bCs/>
          <w:sz w:val="24"/>
          <w:szCs w:val="24"/>
          <w:lang w:val="en-IN"/>
        </w:rPr>
        <w:t>Usage</w:t>
      </w:r>
      <w:r w:rsidRPr="00937E9D">
        <w:rPr>
          <w:sz w:val="24"/>
          <w:szCs w:val="24"/>
          <w:lang w:val="en-IN"/>
        </w:rPr>
        <w:t xml:space="preserve">: Defined the spatial extent (the area of interest) for the analysis by specifying a </w:t>
      </w:r>
      <w:r w:rsidRPr="00937E9D">
        <w:rPr>
          <w:b/>
          <w:bCs/>
          <w:sz w:val="24"/>
          <w:szCs w:val="24"/>
          <w:lang w:val="en-IN"/>
        </w:rPr>
        <w:t>GRASS region</w:t>
      </w:r>
      <w:r w:rsidRPr="00937E9D">
        <w:rPr>
          <w:sz w:val="24"/>
          <w:szCs w:val="24"/>
          <w:lang w:val="en-IN"/>
        </w:rPr>
        <w:t>. This step limits the analysis to a specific region of the raster, improving efficiency and focusing the study area on regions of relevance while reducing computational overhead on the entire dataset.</w:t>
      </w:r>
    </w:p>
    <w:p w14:paraId="2F0519D4" w14:textId="4D3707C8" w:rsidR="00937E9D" w:rsidRPr="00937E9D" w:rsidRDefault="00937E9D" w:rsidP="00937E9D">
      <w:pPr>
        <w:pStyle w:val="BodyText"/>
        <w:ind w:start="54pt" w:firstLine="0pt"/>
        <w:rPr>
          <w:sz w:val="24"/>
          <w:szCs w:val="24"/>
          <w:lang w:val="en-IN"/>
        </w:rPr>
      </w:pPr>
      <w:r>
        <w:rPr>
          <w:sz w:val="24"/>
          <w:szCs w:val="24"/>
          <w:lang w:val="en-IN"/>
        </w:rPr>
        <w:t>I did this because the HiRISE dataset for even a small region is huge, and it was theoretically taking many hours to calculate the entire least cost line.</w:t>
      </w:r>
    </w:p>
    <w:p w14:paraId="62CED8DF" w14:textId="0C7F990E" w:rsidR="00937E9D" w:rsidRPr="00937E9D" w:rsidRDefault="00937E9D" w:rsidP="00937E9D">
      <w:pPr>
        <w:pStyle w:val="BodyText"/>
        <w:numPr>
          <w:ilvl w:val="0"/>
          <w:numId w:val="34"/>
        </w:numPr>
        <w:rPr>
          <w:sz w:val="24"/>
          <w:szCs w:val="24"/>
          <w:lang w:val="en-IN"/>
        </w:rPr>
      </w:pPr>
      <w:r w:rsidRPr="00937E9D">
        <w:rPr>
          <w:b/>
          <w:bCs/>
          <w:sz w:val="24"/>
          <w:szCs w:val="24"/>
          <w:lang w:val="en-IN"/>
        </w:rPr>
        <w:t>Least-Cost Path Analysis</w:t>
      </w:r>
    </w:p>
    <w:p w14:paraId="3462CD09" w14:textId="220CF830" w:rsidR="00937E9D" w:rsidRPr="00937E9D" w:rsidRDefault="00937E9D" w:rsidP="00937E9D">
      <w:pPr>
        <w:pStyle w:val="BodyText"/>
        <w:numPr>
          <w:ilvl w:val="0"/>
          <w:numId w:val="42"/>
        </w:numPr>
        <w:rPr>
          <w:sz w:val="24"/>
          <w:szCs w:val="24"/>
          <w:lang w:val="en-IN"/>
        </w:rPr>
      </w:pPr>
      <w:r w:rsidRPr="00937E9D">
        <w:rPr>
          <w:b/>
          <w:bCs/>
          <w:sz w:val="24"/>
          <w:szCs w:val="24"/>
          <w:lang w:val="en-IN"/>
        </w:rPr>
        <w:t>Method</w:t>
      </w:r>
      <w:r w:rsidRPr="00937E9D">
        <w:rPr>
          <w:sz w:val="24"/>
          <w:szCs w:val="24"/>
          <w:lang w:val="en-IN"/>
        </w:rPr>
        <w:t xml:space="preserve">: </w:t>
      </w:r>
      <m:oMath>
        <m:r>
          <w:rPr>
            <w:rFonts w:ascii="Cambria Math" w:hAnsi="Cambria Math"/>
            <w:sz w:val="24"/>
            <w:szCs w:val="24"/>
            <w:highlight w:val="yellow"/>
            <w:lang w:val="en-IN"/>
          </w:rPr>
          <m:t>r.drain</m:t>
        </m:r>
      </m:oMath>
      <w:r w:rsidRPr="00937E9D">
        <w:rPr>
          <w:sz w:val="24"/>
          <w:szCs w:val="24"/>
          <w:lang w:val="en-IN"/>
        </w:rPr>
        <w:t xml:space="preserve"> (from GRASS GIS toolbox)</w:t>
      </w:r>
    </w:p>
    <w:p w14:paraId="4D60ACEF" w14:textId="77777777" w:rsidR="00937E9D" w:rsidRPr="00937E9D" w:rsidRDefault="00937E9D" w:rsidP="00937E9D">
      <w:pPr>
        <w:pStyle w:val="BodyText"/>
        <w:numPr>
          <w:ilvl w:val="0"/>
          <w:numId w:val="42"/>
        </w:numPr>
        <w:rPr>
          <w:sz w:val="24"/>
          <w:szCs w:val="24"/>
          <w:lang w:val="en-IN"/>
        </w:rPr>
      </w:pPr>
      <w:r w:rsidRPr="00937E9D">
        <w:rPr>
          <w:b/>
          <w:bCs/>
          <w:sz w:val="24"/>
          <w:szCs w:val="24"/>
          <w:lang w:val="en-IN"/>
        </w:rPr>
        <w:t>Usage</w:t>
      </w:r>
      <w:r w:rsidRPr="00937E9D">
        <w:rPr>
          <w:sz w:val="24"/>
          <w:szCs w:val="24"/>
          <w:lang w:val="en-IN"/>
        </w:rPr>
        <w:t xml:space="preserve">: Isolated a small region within the larger dataset and applied </w:t>
      </w:r>
      <w:r w:rsidRPr="00937E9D">
        <w:rPr>
          <w:b/>
          <w:bCs/>
          <w:sz w:val="24"/>
          <w:szCs w:val="24"/>
          <w:lang w:val="en-IN"/>
        </w:rPr>
        <w:t>least-cost path analysis</w:t>
      </w:r>
      <w:r w:rsidRPr="00937E9D">
        <w:rPr>
          <w:sz w:val="24"/>
          <w:szCs w:val="24"/>
          <w:lang w:val="en-IN"/>
        </w:rPr>
        <w:t xml:space="preserve"> to identify the optimal route from a starting point to a target location. This tool traces the path that incurs the least cumulative cost, based on the previously calculated cost surface, which can represent the most efficient path for movement, resource transport, or ecological corridors.</w:t>
      </w:r>
    </w:p>
    <w:p w14:paraId="10D71E6D" w14:textId="4D9806F8" w:rsidR="00937E9D" w:rsidRPr="00937E9D" w:rsidRDefault="00937E9D" w:rsidP="00937E9D">
      <w:pPr>
        <w:pStyle w:val="BodyText"/>
        <w:numPr>
          <w:ilvl w:val="0"/>
          <w:numId w:val="34"/>
        </w:numPr>
        <w:rPr>
          <w:sz w:val="24"/>
          <w:szCs w:val="24"/>
          <w:lang w:val="en-IN"/>
        </w:rPr>
      </w:pPr>
      <w:r w:rsidRPr="00937E9D">
        <w:rPr>
          <w:b/>
          <w:bCs/>
          <w:sz w:val="24"/>
          <w:szCs w:val="24"/>
          <w:lang w:val="en-IN"/>
        </w:rPr>
        <w:t>Map Segmentation</w:t>
      </w:r>
    </w:p>
    <w:p w14:paraId="27B6E7A8" w14:textId="77777777" w:rsidR="00937E9D" w:rsidRPr="00937E9D" w:rsidRDefault="00937E9D" w:rsidP="00937E9D">
      <w:pPr>
        <w:pStyle w:val="BodyText"/>
        <w:numPr>
          <w:ilvl w:val="0"/>
          <w:numId w:val="43"/>
        </w:numPr>
        <w:rPr>
          <w:sz w:val="24"/>
          <w:szCs w:val="24"/>
          <w:lang w:val="en-IN"/>
        </w:rPr>
      </w:pPr>
      <w:r w:rsidRPr="00937E9D">
        <w:rPr>
          <w:b/>
          <w:bCs/>
          <w:sz w:val="24"/>
          <w:szCs w:val="24"/>
          <w:lang w:val="en-IN"/>
        </w:rPr>
        <w:t>Method</w:t>
      </w:r>
      <w:r w:rsidRPr="00937E9D">
        <w:rPr>
          <w:sz w:val="24"/>
          <w:szCs w:val="24"/>
          <w:lang w:val="en-IN"/>
        </w:rPr>
        <w:t>: Area segmentation (manual selection)</w:t>
      </w:r>
    </w:p>
    <w:p w14:paraId="2EE1EA61" w14:textId="50532AA0" w:rsidR="00937E9D" w:rsidRPr="00937E9D" w:rsidRDefault="00937E9D" w:rsidP="00937E9D">
      <w:pPr>
        <w:pStyle w:val="BodyText"/>
        <w:numPr>
          <w:ilvl w:val="0"/>
          <w:numId w:val="43"/>
        </w:numPr>
        <w:rPr>
          <w:sz w:val="24"/>
          <w:szCs w:val="24"/>
          <w:lang w:val="en-IN"/>
        </w:rPr>
      </w:pPr>
      <w:r w:rsidRPr="00937E9D">
        <w:rPr>
          <w:b/>
          <w:bCs/>
          <w:sz w:val="24"/>
          <w:szCs w:val="24"/>
          <w:lang w:val="en-IN"/>
        </w:rPr>
        <w:t>Usage</w:t>
      </w:r>
      <w:r w:rsidRPr="00937E9D">
        <w:rPr>
          <w:sz w:val="24"/>
          <w:szCs w:val="24"/>
          <w:lang w:val="en-IN"/>
        </w:rPr>
        <w:t xml:space="preserve">: Focused the analysis on a smaller segment of the raster by selecting a specific area of interest. Segmentation helps isolate regions, making the analysis more manageable and ensuring that the pathfinding and </w:t>
      </w:r>
      <w:r w:rsidRPr="00937E9D">
        <w:rPr>
          <w:sz w:val="24"/>
          <w:szCs w:val="24"/>
          <w:lang w:val="en-IN"/>
        </w:rPr>
        <w:t>cost calculations are concentrated where they are most relevant.</w:t>
      </w:r>
    </w:p>
    <w:p w14:paraId="5E0A04E7" w14:textId="77777777" w:rsidR="00937E9D" w:rsidRPr="002249D3" w:rsidRDefault="00937E9D" w:rsidP="00937E9D">
      <w:pPr>
        <w:pStyle w:val="BodyText"/>
        <w:rPr>
          <w:sz w:val="24"/>
          <w:szCs w:val="24"/>
        </w:rPr>
      </w:pPr>
    </w:p>
    <w:p w14:paraId="7C671A88" w14:textId="14DC9AE4" w:rsidR="006F6D3D" w:rsidRPr="00AC381E" w:rsidRDefault="001B623F" w:rsidP="001B623F">
      <w:pPr>
        <w:pStyle w:val="BodyText"/>
        <w:rPr>
          <w:b/>
          <w:bCs/>
          <w:sz w:val="28"/>
          <w:szCs w:val="28"/>
        </w:rPr>
      </w:pPr>
      <w:r w:rsidRPr="00AC381E">
        <w:rPr>
          <w:b/>
          <w:bCs/>
          <w:sz w:val="28"/>
          <w:szCs w:val="28"/>
        </w:rPr>
        <w:t>Initial Results</w:t>
      </w:r>
    </w:p>
    <w:p w14:paraId="1A71DEC7" w14:textId="3205E559" w:rsidR="009303D9" w:rsidRPr="001B623F" w:rsidRDefault="001B623F" w:rsidP="00ED0149">
      <w:pPr>
        <w:pStyle w:val="Heading2"/>
        <w:rPr>
          <w:b/>
          <w:bCs/>
          <w:i w:val="0"/>
          <w:iCs w:val="0"/>
          <w:sz w:val="24"/>
          <w:szCs w:val="24"/>
        </w:rPr>
      </w:pPr>
      <w:r>
        <w:rPr>
          <w:b/>
          <w:bCs/>
          <w:i w:val="0"/>
          <w:iCs w:val="0"/>
          <w:sz w:val="24"/>
          <w:szCs w:val="24"/>
        </w:rPr>
        <w:t>MOLA dataset and problems with it</w:t>
      </w:r>
    </w:p>
    <w:p w14:paraId="6CB6EBDB" w14:textId="41B9F240" w:rsidR="009303D9" w:rsidRDefault="00B050D1" w:rsidP="00E7596C">
      <w:pPr>
        <w:pStyle w:val="BodyText"/>
        <w:rPr>
          <w:sz w:val="24"/>
          <w:szCs w:val="24"/>
        </w:rPr>
      </w:pPr>
      <w:r w:rsidRPr="00B050D1">
        <w:rPr>
          <w:sz w:val="24"/>
          <w:szCs w:val="24"/>
        </w:rPr>
        <w:drawing>
          <wp:inline distT="0" distB="0" distL="0" distR="0" wp14:anchorId="158F479C" wp14:editId="52BE50A0">
            <wp:extent cx="3089910" cy="1504950"/>
            <wp:effectExtent l="0" t="0" r="0" b="0"/>
            <wp:docPr id="294200498"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94200498" name=""/>
                    <pic:cNvPicPr/>
                  </pic:nvPicPr>
                  <pic:blipFill>
                    <a:blip r:embed="rId15"/>
                    <a:stretch>
                      <a:fillRect/>
                    </a:stretch>
                  </pic:blipFill>
                  <pic:spPr>
                    <a:xfrm>
                      <a:off x="0" y="0"/>
                      <a:ext cx="3089910" cy="1504950"/>
                    </a:xfrm>
                    <a:prstGeom prst="rect">
                      <a:avLst/>
                    </a:prstGeom>
                  </pic:spPr>
                </pic:pic>
              </a:graphicData>
            </a:graphic>
          </wp:inline>
        </w:drawing>
      </w:r>
    </w:p>
    <w:p w14:paraId="18D41BB9" w14:textId="3E068BA8" w:rsidR="00B050D1" w:rsidRDefault="00B050D1" w:rsidP="00E7596C">
      <w:pPr>
        <w:pStyle w:val="BodyText"/>
        <w:rPr>
          <w:sz w:val="24"/>
          <w:szCs w:val="24"/>
        </w:rPr>
      </w:pPr>
      <w:r>
        <w:rPr>
          <w:sz w:val="24"/>
          <w:szCs w:val="24"/>
        </w:rPr>
        <w:t>This is the mola dataset for the relief map is constructed.</w:t>
      </w:r>
    </w:p>
    <w:p w14:paraId="5706CBD1" w14:textId="12C36FA1" w:rsidR="00B050D1" w:rsidRDefault="00B050D1" w:rsidP="00E7596C">
      <w:pPr>
        <w:pStyle w:val="BodyText"/>
        <w:rPr>
          <w:sz w:val="24"/>
          <w:szCs w:val="24"/>
        </w:rPr>
      </w:pPr>
      <w:r>
        <w:rPr>
          <w:sz w:val="24"/>
          <w:szCs w:val="24"/>
        </w:rPr>
        <w:t>This is good for getting a rough idea of the vertical elevation around a large enough area, highlighting important features. However, some calculations show that using this is not favourable for the planning of a trajectory for a mars rover.</w:t>
      </w:r>
    </w:p>
    <w:p w14:paraId="2951E986" w14:textId="09F7E953" w:rsidR="00624893" w:rsidRDefault="00624893" w:rsidP="00E7596C">
      <w:pPr>
        <w:pStyle w:val="BodyText"/>
        <w:rPr>
          <w:sz w:val="24"/>
          <w:szCs w:val="24"/>
        </w:rPr>
      </w:pPr>
      <w:r>
        <w:rPr>
          <w:sz w:val="24"/>
          <w:szCs w:val="24"/>
        </w:rPr>
        <w:t>MOLA dataset is available in PPD (= Pixels per Degree)</w:t>
      </w:r>
    </w:p>
    <w:p w14:paraId="6162ABCE" w14:textId="1E114EBB" w:rsidR="00624893" w:rsidRPr="00624893" w:rsidRDefault="00624893" w:rsidP="00E7596C">
      <w:pPr>
        <w:pStyle w:val="BodyText"/>
        <w:rPr>
          <w:sz w:val="24"/>
          <w:szCs w:val="24"/>
        </w:rPr>
      </w:pPr>
      <m:oMathPara>
        <m:oMath>
          <m:r>
            <w:rPr>
              <w:rFonts w:ascii="Cambria Math" w:hAnsi="Cambria Math"/>
              <w:sz w:val="24"/>
              <w:szCs w:val="24"/>
            </w:rPr>
            <m:t xml:space="preserve">Circumference of Mars </m:t>
          </m:r>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=2πr</m:t>
          </m:r>
        </m:oMath>
      </m:oMathPara>
    </w:p>
    <w:p w14:paraId="2AF27225" w14:textId="20365B65" w:rsidR="00624893" w:rsidRPr="00624893" w:rsidRDefault="00624893" w:rsidP="00624893">
      <w:pPr>
        <w:pStyle w:val="BodyText"/>
        <w:rPr>
          <w:sz w:val="24"/>
          <w:szCs w:val="24"/>
          <w:lang w:val="en-US"/>
        </w:rPr>
      </w:pPr>
      <m:oMathPara>
        <m:oMath>
          <m:r>
            <w:rPr>
              <w:rFonts w:ascii="Cambria Math" w:hAnsi="Cambria Math"/>
              <w:sz w:val="24"/>
              <w:szCs w:val="24"/>
              <w:lang w:val="en-US"/>
            </w:rPr>
            <m:t>C=2π×3,396,000≈21,341,000 meters</m:t>
          </m:r>
        </m:oMath>
      </m:oMathPara>
    </w:p>
    <w:p w14:paraId="752A9A2F" w14:textId="3412C794" w:rsidR="00624893" w:rsidRPr="00624893" w:rsidRDefault="00624893" w:rsidP="00624893">
      <w:pPr>
        <w:pStyle w:val="BodyText"/>
        <w:rPr>
          <w:sz w:val="24"/>
          <w:szCs w:val="24"/>
          <w:lang w:val="en-US"/>
        </w:rPr>
      </w:pPr>
      <m:oMathPara>
        <m:oMath>
          <m:r>
            <w:rPr>
              <w:rFonts w:ascii="Cambria Math" w:hAnsi="Cambria Math"/>
              <w:sz w:val="24"/>
              <w:szCs w:val="24"/>
            </w:rPr>
            <m:t>Distance per Degree=</m:t>
          </m:r>
          <m:f>
            <m:fPr>
              <m:ctrlPr>
                <w:rPr>
                  <w:rFonts w:ascii="Cambria Math" w:hAnsi="Cambria Math"/>
                  <w:i/>
                  <w:sz w:val="24"/>
                  <w:szCs w:val="24"/>
                </w:rPr>
              </m:ctrlPr>
            </m:fPr>
            <m:num>
              <m:r>
                <w:rPr>
                  <w:rFonts w:ascii="Cambria Math" w:hAnsi="Cambria Math"/>
                  <w:sz w:val="24"/>
                  <w:szCs w:val="24"/>
                </w:rPr>
                <m:t>C</m:t>
              </m:r>
            </m:num>
            <m:den>
              <m:r>
                <w:rPr>
                  <w:rFonts w:ascii="Cambria Math" w:hAnsi="Cambria Math"/>
                  <w:sz w:val="24"/>
                  <w:szCs w:val="24"/>
                </w:rPr>
                <m:t>360</m:t>
              </m:r>
            </m:den>
          </m:f>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21341000</m:t>
              </m:r>
            </m:num>
            <m:den>
              <m:r>
                <w:rPr>
                  <w:rFonts w:ascii="Cambria Math" w:hAnsi="Cambria Math"/>
                  <w:sz w:val="24"/>
                  <w:szCs w:val="24"/>
                  <w:lang w:val="en-US"/>
                </w:rPr>
                <m:t>360</m:t>
              </m:r>
            </m:den>
          </m:f>
        </m:oMath>
      </m:oMathPara>
    </w:p>
    <w:p w14:paraId="6C1F7252" w14:textId="5364CF7B" w:rsidR="00624893" w:rsidRPr="00624893" w:rsidRDefault="00624893" w:rsidP="00624893">
      <w:pPr>
        <w:pStyle w:val="BodyText"/>
        <w:rPr>
          <w:sz w:val="24"/>
          <w:szCs w:val="24"/>
        </w:rPr>
      </w:pPr>
      <m:oMathPara>
        <m:oMath>
          <m:r>
            <w:rPr>
              <w:rFonts w:ascii="Cambria Math" w:hAnsi="Cambria Math"/>
              <w:sz w:val="24"/>
              <w:szCs w:val="24"/>
              <w:lang w:val="en-US"/>
            </w:rPr>
            <m:t>≈</m:t>
          </m:r>
          <m:r>
            <w:rPr>
              <w:rFonts w:ascii="Cambria Math" w:hAnsi="Cambria Math"/>
              <w:sz w:val="24"/>
              <w:szCs w:val="24"/>
              <w:lang w:val="en-US"/>
            </w:rPr>
            <m:t>59216.67 metres</m:t>
          </m:r>
        </m:oMath>
      </m:oMathPara>
    </w:p>
    <w:p w14:paraId="3B8C356F" w14:textId="77777777" w:rsidR="00624893" w:rsidRDefault="00624893" w:rsidP="00624893">
      <w:pPr>
        <w:pStyle w:val="BodyText"/>
        <w:rPr>
          <w:sz w:val="24"/>
          <w:szCs w:val="24"/>
          <w:lang w:val="en-US"/>
        </w:rPr>
      </w:pPr>
    </w:p>
    <w:p w14:paraId="4B7E2463" w14:textId="5788F0D6" w:rsidR="00624893" w:rsidRDefault="00624893" w:rsidP="00624893">
      <w:pPr>
        <w:pStyle w:val="BodyText"/>
        <w:rPr>
          <w:sz w:val="24"/>
          <w:szCs w:val="24"/>
          <w:lang w:val="en-US"/>
        </w:rPr>
      </w:pPr>
      <w:r w:rsidRPr="00624893">
        <w:rPr>
          <w:sz w:val="24"/>
          <w:szCs w:val="24"/>
          <w:lang w:val="en-US"/>
        </w:rPr>
        <w:t>Converting PPD to Meters per Pixel</w:t>
      </w:r>
    </w:p>
    <w:p w14:paraId="2142EA25" w14:textId="011A7826" w:rsidR="00624893" w:rsidRPr="00624893" w:rsidRDefault="00624893" w:rsidP="00624893">
      <w:pPr>
        <w:pStyle w:val="BodyText"/>
        <w:rPr>
          <w:sz w:val="24"/>
          <w:szCs w:val="24"/>
          <w:lang w:val="en-US"/>
        </w:rPr>
      </w:pPr>
      <m:oMathPara>
        <m:oMath>
          <m:r>
            <w:rPr>
              <w:rFonts w:ascii="Cambria Math" w:hAnsi="Cambria Math"/>
              <w:sz w:val="24"/>
              <w:szCs w:val="24"/>
              <w:lang w:val="en-US"/>
            </w:rPr>
            <m:t>Metres per pixel=</m:t>
          </m:r>
          <m:f>
            <m:fPr>
              <m:ctrlPr>
                <w:rPr>
                  <w:rFonts w:ascii="Cambria Math" w:hAnsi="Cambria Math"/>
                  <w:i/>
                  <w:sz w:val="24"/>
                  <w:szCs w:val="24"/>
                  <w:lang w:val="en-US"/>
                </w:rPr>
              </m:ctrlPr>
            </m:fPr>
            <m:num>
              <m:r>
                <w:rPr>
                  <w:rFonts w:ascii="Cambria Math" w:hAnsi="Cambria Math"/>
                  <w:sz w:val="24"/>
                  <w:szCs w:val="24"/>
                  <w:lang w:val="en-US"/>
                </w:rPr>
                <m:t>Distance per degree</m:t>
              </m:r>
            </m:num>
            <m:den>
              <m:r>
                <w:rPr>
                  <w:rFonts w:ascii="Cambria Math" w:hAnsi="Cambria Math"/>
                  <w:sz w:val="24"/>
                  <w:szCs w:val="24"/>
                  <w:lang w:val="en-US"/>
                </w:rPr>
                <m:t>PPD</m:t>
              </m:r>
            </m:den>
          </m:f>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59216.67</m:t>
              </m:r>
            </m:num>
            <m:den>
              <m:r>
                <w:rPr>
                  <w:rFonts w:ascii="Cambria Math" w:hAnsi="Cambria Math"/>
                  <w:sz w:val="24"/>
                  <w:szCs w:val="24"/>
                  <w:lang w:val="en-US"/>
                </w:rPr>
                <m:t>n</m:t>
              </m:r>
            </m:den>
          </m:f>
        </m:oMath>
      </m:oMathPara>
    </w:p>
    <w:p w14:paraId="30742630" w14:textId="701F7C12" w:rsidR="00624893" w:rsidRDefault="00624893" w:rsidP="00624893">
      <w:pPr>
        <w:pStyle w:val="BodyText"/>
        <w:rPr>
          <w:sz w:val="24"/>
          <w:szCs w:val="24"/>
          <w:lang w:val="en-US"/>
        </w:rPr>
      </w:pPr>
      <w:r>
        <w:rPr>
          <w:sz w:val="24"/>
          <w:szCs w:val="24"/>
          <w:lang w:val="en-US"/>
        </w:rPr>
        <w:t>The highest resolution available is 512 PPD</w:t>
      </w:r>
    </w:p>
    <w:p w14:paraId="05B8E78E" w14:textId="75E7961A" w:rsidR="00624893" w:rsidRPr="00624893" w:rsidRDefault="00624893" w:rsidP="00624893">
      <w:pPr>
        <w:pStyle w:val="BodyText"/>
        <w:rPr>
          <w:sz w:val="24"/>
          <w:szCs w:val="24"/>
          <w:lang w:val="en-US"/>
        </w:rPr>
      </w:pPr>
      <m:oMathPara>
        <m:oMath>
          <m:r>
            <w:rPr>
              <w:rFonts w:ascii="Cambria Math" w:hAnsi="Cambria Math"/>
              <w:sz w:val="24"/>
              <w:szCs w:val="24"/>
              <w:lang w:val="en-US"/>
            </w:rPr>
            <m:t>Meters per pixel=</m:t>
          </m:r>
          <m:f>
            <m:fPr>
              <m:ctrlPr>
                <w:rPr>
                  <w:rFonts w:ascii="Cambria Math" w:hAnsi="Cambria Math"/>
                  <w:i/>
                  <w:sz w:val="24"/>
                  <w:szCs w:val="24"/>
                  <w:lang w:val="en-US"/>
                </w:rPr>
              </m:ctrlPr>
            </m:fPr>
            <m:num>
              <m:r>
                <w:rPr>
                  <w:rFonts w:ascii="Cambria Math" w:hAnsi="Cambria Math"/>
                  <w:sz w:val="24"/>
                  <w:szCs w:val="24"/>
                  <w:lang w:val="en-US"/>
                </w:rPr>
                <m:t>59216.67</m:t>
              </m:r>
            </m:num>
            <m:den>
              <m:r>
                <w:rPr>
                  <w:rFonts w:ascii="Cambria Math" w:hAnsi="Cambria Math"/>
                  <w:sz w:val="24"/>
                  <w:szCs w:val="24"/>
                  <w:lang w:val="en-US"/>
                </w:rPr>
                <m:t>512</m:t>
              </m:r>
            </m:den>
          </m:f>
          <m:r>
            <w:rPr>
              <w:rFonts w:ascii="Cambria Math" w:hAnsi="Cambria Math"/>
              <w:sz w:val="24"/>
              <w:szCs w:val="24"/>
              <w:lang w:val="en-US"/>
            </w:rPr>
            <m:t>≈</m:t>
          </m:r>
          <m:r>
            <w:rPr>
              <w:rFonts w:ascii="Cambria Math" w:hAnsi="Cambria Math"/>
              <w:sz w:val="24"/>
              <w:szCs w:val="24"/>
              <w:lang w:val="en-US"/>
            </w:rPr>
            <m:t>115.7 metres per pixel</m:t>
          </m:r>
        </m:oMath>
      </m:oMathPara>
    </w:p>
    <w:p w14:paraId="39E78859" w14:textId="242A41D1" w:rsidR="00624893" w:rsidRPr="00624893" w:rsidRDefault="00624893" w:rsidP="00624893">
      <w:pPr>
        <w:pStyle w:val="BodyText"/>
        <w:rPr>
          <w:sz w:val="24"/>
          <w:szCs w:val="24"/>
          <w:lang w:val="en-US"/>
        </w:rPr>
      </w:pPr>
      <w:r>
        <w:rPr>
          <w:sz w:val="24"/>
          <w:szCs w:val="24"/>
          <w:lang w:val="en-US"/>
        </w:rPr>
        <w:t>Adequate map for usage on home systems is 4PPD or 8PPD if we are considering entire map</w:t>
      </w:r>
    </w:p>
    <w:p w14:paraId="2E6C91DA" w14:textId="25CF3214" w:rsidR="00624893" w:rsidRPr="00624893" w:rsidRDefault="00624893" w:rsidP="00624893">
      <w:pPr>
        <w:pStyle w:val="BodyText"/>
        <w:rPr>
          <w:sz w:val="24"/>
          <w:szCs w:val="24"/>
          <w:lang w:val="en-US"/>
        </w:rPr>
      </w:pPr>
      <m:oMathPara>
        <m:oMath>
          <m:r>
            <w:rPr>
              <w:rFonts w:ascii="Cambria Math" w:hAnsi="Cambria Math"/>
              <w:sz w:val="24"/>
              <w:szCs w:val="24"/>
              <w:lang w:val="en-US"/>
            </w:rPr>
            <m:t>Meters per pixel=</m:t>
          </m:r>
          <m:f>
            <m:fPr>
              <m:ctrlPr>
                <w:rPr>
                  <w:rFonts w:ascii="Cambria Math" w:hAnsi="Cambria Math"/>
                  <w:i/>
                  <w:sz w:val="24"/>
                  <w:szCs w:val="24"/>
                  <w:lang w:val="en-US"/>
                </w:rPr>
              </m:ctrlPr>
            </m:fPr>
            <m:num>
              <m:r>
                <w:rPr>
                  <w:rFonts w:ascii="Cambria Math" w:hAnsi="Cambria Math"/>
                  <w:sz w:val="24"/>
                  <w:szCs w:val="24"/>
                  <w:lang w:val="en-US"/>
                </w:rPr>
                <m:t>59216.67</m:t>
              </m:r>
            </m:num>
            <m:den>
              <m:r>
                <w:rPr>
                  <w:rFonts w:ascii="Cambria Math" w:hAnsi="Cambria Math"/>
                  <w:sz w:val="24"/>
                  <w:szCs w:val="24"/>
                  <w:lang w:val="en-US"/>
                </w:rPr>
                <m:t>4</m:t>
              </m:r>
            </m:den>
          </m:f>
          <m:r>
            <w:rPr>
              <w:rFonts w:ascii="Cambria Math" w:hAnsi="Cambria Math"/>
              <w:sz w:val="24"/>
              <w:szCs w:val="24"/>
              <w:lang w:val="en-US"/>
            </w:rPr>
            <m:t>≈</m:t>
          </m:r>
          <m:r>
            <w:rPr>
              <w:rFonts w:ascii="Cambria Math" w:hAnsi="Cambria Math"/>
              <w:sz w:val="24"/>
              <w:szCs w:val="24"/>
              <w:lang w:val="en-US"/>
            </w:rPr>
            <m:t>14804</m:t>
          </m:r>
          <m:r>
            <w:rPr>
              <w:rFonts w:ascii="Cambria Math" w:hAnsi="Cambria Math"/>
              <w:sz w:val="24"/>
              <w:szCs w:val="24"/>
              <w:lang w:val="en-US"/>
            </w:rPr>
            <m:t xml:space="preserve"> metres per pixel</m:t>
          </m:r>
        </m:oMath>
      </m:oMathPara>
    </w:p>
    <w:p w14:paraId="7394EBE5" w14:textId="51DECB74" w:rsidR="00624893" w:rsidRDefault="00624893" w:rsidP="00624893">
      <w:pPr>
        <w:pStyle w:val="BodyText"/>
        <w:rPr>
          <w:sz w:val="24"/>
          <w:szCs w:val="24"/>
        </w:rPr>
      </w:pPr>
      <w:r>
        <w:rPr>
          <w:sz w:val="24"/>
          <w:szCs w:val="24"/>
        </w:rPr>
        <w:t>We clearly see that we cannot use the MOLA dataset for precise trajectory calculations.</w:t>
      </w:r>
    </w:p>
    <w:p w14:paraId="472FFE4E" w14:textId="77777777" w:rsidR="002259D1" w:rsidRDefault="002259D1" w:rsidP="00624893">
      <w:pPr>
        <w:pStyle w:val="BodyText"/>
        <w:rPr>
          <w:sz w:val="24"/>
          <w:szCs w:val="24"/>
        </w:rPr>
        <w:sectPr w:rsidR="002259D1" w:rsidSect="003B4E04">
          <w:type w:val="continuous"/>
          <w:pgSz w:w="595.30pt" w:h="841.90pt" w:code="9"/>
          <w:pgMar w:top="54pt" w:right="45.35pt" w:bottom="72pt" w:left="45.35pt" w:header="36pt" w:footer="36pt" w:gutter="0pt"/>
          <w:cols w:num="2" w:space="18pt"/>
          <w:docGrid w:linePitch="360"/>
        </w:sectPr>
      </w:pPr>
    </w:p>
    <w:p w14:paraId="2AD8FF90" w14:textId="405188B4" w:rsidR="00624893" w:rsidRDefault="00624893" w:rsidP="00624893">
      <w:pPr>
        <w:pStyle w:val="BodyText"/>
        <w:rPr>
          <w:sz w:val="24"/>
          <w:szCs w:val="24"/>
        </w:rPr>
      </w:pPr>
      <w:r>
        <w:rPr>
          <w:sz w:val="24"/>
          <w:szCs w:val="24"/>
        </w:rPr>
        <w:lastRenderedPageBreak/>
        <w:t>This is because even with the highest resolution of 512 PPD, we still have about 115.7 meters per pixels which is very large.</w:t>
      </w:r>
    </w:p>
    <w:p w14:paraId="285A4E2B" w14:textId="06DFF67F" w:rsidR="00624893" w:rsidRPr="00624893" w:rsidRDefault="00624893" w:rsidP="00624893">
      <w:pPr>
        <w:pStyle w:val="BodyText"/>
        <w:rPr>
          <w:sz w:val="24"/>
          <w:szCs w:val="24"/>
        </w:rPr>
      </w:pPr>
      <w:r>
        <w:rPr>
          <w:sz w:val="24"/>
          <w:szCs w:val="24"/>
        </w:rPr>
        <w:t>Also, for practical maps of 4PPD resolution, there is no way we can do any meaningful calculations for the trajectory estimation.</w:t>
      </w:r>
    </w:p>
    <w:p w14:paraId="40832F0A" w14:textId="7FD40CA3" w:rsidR="009303D9" w:rsidRDefault="00AC381E" w:rsidP="00ED0149">
      <w:pPr>
        <w:pStyle w:val="Heading2"/>
        <w:rPr>
          <w:b/>
          <w:bCs/>
          <w:i w:val="0"/>
          <w:iCs w:val="0"/>
          <w:sz w:val="24"/>
          <w:szCs w:val="24"/>
        </w:rPr>
      </w:pPr>
      <w:r w:rsidRPr="004D2A9A">
        <w:rPr>
          <w:b/>
          <w:bCs/>
          <w:i w:val="0"/>
          <w:iCs w:val="0"/>
          <w:sz w:val="24"/>
          <w:szCs w:val="24"/>
        </w:rPr>
        <w:t>Switch to HiRISE dataset</w:t>
      </w:r>
    </w:p>
    <w:p w14:paraId="72A73BEE" w14:textId="0C3DEA35" w:rsidR="00624893" w:rsidRDefault="00624893" w:rsidP="00624893">
      <w:pPr>
        <w:jc w:val="both"/>
        <w:rPr>
          <w:spacing w:val="-1"/>
          <w:sz w:val="24"/>
          <w:szCs w:val="24"/>
          <w:lang w:val="x-none" w:eastAsia="x-none"/>
        </w:rPr>
      </w:pPr>
      <w:r>
        <w:rPr>
          <w:spacing w:val="-1"/>
          <w:sz w:val="24"/>
          <w:szCs w:val="24"/>
          <w:lang w:val="x-none" w:eastAsia="x-none"/>
        </w:rPr>
        <w:t>As shown in the calculations in the last section, we cannot use the MOLA dataset for the trajectory calculation. We have to instead use a High Resolution dataset. HiRISE comes into play here.</w:t>
      </w:r>
    </w:p>
    <w:p w14:paraId="6D58E355" w14:textId="77777777" w:rsidR="00624893" w:rsidRDefault="00624893" w:rsidP="00624893">
      <w:pPr>
        <w:jc w:val="both"/>
        <w:rPr>
          <w:spacing w:val="-1"/>
          <w:sz w:val="24"/>
          <w:szCs w:val="24"/>
          <w:lang w:val="x-none" w:eastAsia="x-none"/>
        </w:rPr>
      </w:pPr>
    </w:p>
    <w:p w14:paraId="1A189B23" w14:textId="4C7C04D3" w:rsidR="00624893" w:rsidRDefault="00624893" w:rsidP="00624893">
      <w:pPr>
        <w:jc w:val="both"/>
        <w:rPr>
          <w:spacing w:val="-1"/>
          <w:sz w:val="24"/>
          <w:szCs w:val="24"/>
          <w:lang w:val="x-none" w:eastAsia="x-none"/>
        </w:rPr>
      </w:pPr>
      <w:r>
        <w:rPr>
          <w:spacing w:val="-1"/>
          <w:sz w:val="24"/>
          <w:szCs w:val="24"/>
          <w:lang w:val="x-none" w:eastAsia="x-none"/>
        </w:rPr>
        <w:t xml:space="preserve">I extracted the </w:t>
      </w:r>
      <w:hyperlink r:id="rId16" w:history="1">
        <w:r w:rsidRPr="00624893">
          <w:rPr>
            <w:rStyle w:val="Hyperlink"/>
            <w:b/>
            <w:bCs/>
            <w:spacing w:val="-1"/>
            <w:sz w:val="24"/>
            <w:szCs w:val="24"/>
            <w:lang w:eastAsia="x-none"/>
          </w:rPr>
          <w:t>Doubly-Terraced Elongated Crater in Arcadia Planitia</w:t>
        </w:r>
      </w:hyperlink>
      <w:r>
        <w:rPr>
          <w:spacing w:val="-1"/>
          <w:sz w:val="24"/>
          <w:szCs w:val="24"/>
          <w:lang w:val="x-none" w:eastAsia="x-none"/>
        </w:rPr>
        <w:t xml:space="preserve"> DTM from the HiRISE datasets. </w:t>
      </w:r>
    </w:p>
    <w:p w14:paraId="11957AD6" w14:textId="7A83357C" w:rsidR="009F7DE2" w:rsidRDefault="009F7DE2" w:rsidP="00624893">
      <w:pPr>
        <w:jc w:val="both"/>
        <w:rPr>
          <w:spacing w:val="-1"/>
          <w:sz w:val="24"/>
          <w:szCs w:val="24"/>
          <w:lang w:val="x-none" w:eastAsia="x-none"/>
        </w:rPr>
      </w:pPr>
      <w:r>
        <w:rPr>
          <w:spacing w:val="-1"/>
          <w:sz w:val="24"/>
          <w:szCs w:val="24"/>
          <w:lang w:val="x-none" w:eastAsia="x-none"/>
        </w:rPr>
        <w:t>In QGIS,</w:t>
      </w:r>
    </w:p>
    <w:p w14:paraId="19F6CA20" w14:textId="28E3D89E" w:rsidR="009F7DE2" w:rsidRDefault="009F7DE2" w:rsidP="00881AD9">
      <w:pPr>
        <w:jc w:val="both"/>
        <w:rPr>
          <w:b/>
          <w:bCs/>
          <w:spacing w:val="-1"/>
          <w:sz w:val="36"/>
          <w:szCs w:val="36"/>
          <w:lang w:val="x-none" w:eastAsia="x-none"/>
        </w:rPr>
      </w:pPr>
      <w:r w:rsidRPr="009F7DE2">
        <w:rPr>
          <w:spacing w:val="-1"/>
          <w:sz w:val="24"/>
          <w:szCs w:val="24"/>
          <w:lang w:val="x-none" w:eastAsia="x-none"/>
        </w:rPr>
        <w:drawing>
          <wp:inline distT="0" distB="0" distL="0" distR="0" wp14:anchorId="5A474895" wp14:editId="3452A5E2">
            <wp:extent cx="3502860" cy="5090160"/>
            <wp:effectExtent l="0" t="0" r="2540" b="0"/>
            <wp:docPr id="311865397" name="Picture 1" descr="A close-up of a grey and white objec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11865397" name="Picture 1" descr="A close-up of a grey and white object&#10;&#10;Description automatically generated"/>
                    <pic:cNvPicPr/>
                  </pic:nvPicPr>
                  <pic:blipFill>
                    <a:blip r:embed="rId17"/>
                    <a:stretch>
                      <a:fillRect/>
                    </a:stretch>
                  </pic:blipFill>
                  <pic:spPr>
                    <a:xfrm>
                      <a:off x="0" y="0"/>
                      <a:ext cx="3513809" cy="5106070"/>
                    </a:xfrm>
                    <a:prstGeom prst="rect">
                      <a:avLst/>
                    </a:prstGeom>
                  </pic:spPr>
                </pic:pic>
              </a:graphicData>
            </a:graphic>
          </wp:inline>
        </w:drawing>
      </w:r>
      <w:r w:rsidR="005E52FF" w:rsidRPr="005E52FF">
        <w:rPr>
          <w:b/>
          <w:bCs/>
          <w:spacing w:val="-1"/>
          <w:sz w:val="36"/>
          <w:szCs w:val="36"/>
          <w:lang w:val="x-none" w:eastAsia="x-none"/>
        </w:rPr>
        <w:t>PTO</w:t>
      </w:r>
    </w:p>
    <w:p w14:paraId="4561E423" w14:textId="77777777" w:rsidR="00881AD9" w:rsidRDefault="00881AD9" w:rsidP="00881AD9">
      <w:pPr>
        <w:jc w:val="both"/>
        <w:rPr>
          <w:b/>
          <w:bCs/>
          <w:spacing w:val="-1"/>
          <w:sz w:val="36"/>
          <w:szCs w:val="36"/>
          <w:lang w:val="x-none" w:eastAsia="x-none"/>
        </w:rPr>
      </w:pPr>
    </w:p>
    <w:p w14:paraId="7BC551A2" w14:textId="77777777" w:rsidR="00881AD9" w:rsidRDefault="00881AD9" w:rsidP="00881AD9">
      <w:pPr>
        <w:jc w:val="both"/>
        <w:rPr>
          <w:b/>
          <w:bCs/>
          <w:spacing w:val="-1"/>
          <w:sz w:val="36"/>
          <w:szCs w:val="36"/>
          <w:lang w:val="x-none" w:eastAsia="x-none"/>
        </w:rPr>
      </w:pPr>
    </w:p>
    <w:p w14:paraId="49C09020" w14:textId="77777777" w:rsidR="00881AD9" w:rsidRPr="00881AD9" w:rsidRDefault="00881AD9" w:rsidP="00881AD9">
      <w:pPr>
        <w:jc w:val="both"/>
        <w:rPr>
          <w:b/>
          <w:bCs/>
          <w:spacing w:val="-1"/>
          <w:sz w:val="36"/>
          <w:szCs w:val="36"/>
          <w:lang w:val="x-none" w:eastAsia="x-none"/>
        </w:rPr>
      </w:pPr>
    </w:p>
    <w:p w14:paraId="41CCE642" w14:textId="6A174674" w:rsidR="00AC381E" w:rsidRDefault="00AC381E" w:rsidP="00AC381E">
      <w:pPr>
        <w:pStyle w:val="Heading4"/>
        <w:rPr>
          <w:b/>
          <w:bCs/>
          <w:i w:val="0"/>
          <w:iCs w:val="0"/>
          <w:sz w:val="24"/>
          <w:szCs w:val="24"/>
        </w:rPr>
      </w:pPr>
      <w:r w:rsidRPr="004D2A9A">
        <w:rPr>
          <w:b/>
          <w:bCs/>
          <w:i w:val="0"/>
          <w:iCs w:val="0"/>
          <w:sz w:val="24"/>
          <w:szCs w:val="24"/>
        </w:rPr>
        <w:t>Cumulative Cost Map</w:t>
      </w:r>
    </w:p>
    <w:p w14:paraId="603AA1EB" w14:textId="76048CF2" w:rsidR="009F7DE2" w:rsidRPr="009F7DE2" w:rsidRDefault="009F7DE2" w:rsidP="009F7DE2">
      <w:pPr>
        <w:jc w:val="both"/>
      </w:pPr>
      <w:r w:rsidRPr="009F7DE2">
        <w:drawing>
          <wp:inline distT="0" distB="0" distL="0" distR="0" wp14:anchorId="27A013D4" wp14:editId="67DED17B">
            <wp:extent cx="3165764" cy="5016038"/>
            <wp:effectExtent l="0" t="0" r="0" b="0"/>
            <wp:docPr id="2061294930" name="Picture 1" descr="A black and white image of a rectangular objec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61294930" name="Picture 1" descr="A black and white image of a rectangular object&#10;&#10;Description automatically generated"/>
                    <pic:cNvPicPr/>
                  </pic:nvPicPr>
                  <pic:blipFill>
                    <a:blip r:embed="rId18"/>
                    <a:stretch>
                      <a:fillRect/>
                    </a:stretch>
                  </pic:blipFill>
                  <pic:spPr>
                    <a:xfrm>
                      <a:off x="0" y="0"/>
                      <a:ext cx="3198949" cy="5068618"/>
                    </a:xfrm>
                    <a:prstGeom prst="rect">
                      <a:avLst/>
                    </a:prstGeom>
                  </pic:spPr>
                </pic:pic>
              </a:graphicData>
            </a:graphic>
          </wp:inline>
        </w:drawing>
      </w:r>
    </w:p>
    <w:p w14:paraId="16F1EC32" w14:textId="77777777" w:rsidR="009F7DE2" w:rsidRDefault="009F7DE2" w:rsidP="009F7DE2">
      <w:pPr>
        <w:jc w:val="both"/>
      </w:pPr>
    </w:p>
    <w:p w14:paraId="1FCA7736" w14:textId="358C6EBF" w:rsidR="009F7DE2" w:rsidRPr="009F7DE2" w:rsidRDefault="009F7DE2" w:rsidP="009F7DE2">
      <w:pPr>
        <w:jc w:val="both"/>
        <w:rPr>
          <w:b/>
          <w:bCs/>
          <w:sz w:val="24"/>
          <w:szCs w:val="24"/>
        </w:rPr>
      </w:pPr>
      <w:r w:rsidRPr="009F7DE2">
        <w:rPr>
          <w:b/>
          <w:bCs/>
          <w:sz w:val="24"/>
          <w:szCs w:val="24"/>
        </w:rPr>
        <w:t>Legend</w:t>
      </w:r>
    </w:p>
    <w:p w14:paraId="438F35FD" w14:textId="0B42F0B5" w:rsidR="009F7DE2" w:rsidRDefault="009F7DE2" w:rsidP="009F7DE2">
      <w:pPr>
        <w:jc w:val="both"/>
      </w:pPr>
      <w:r w:rsidRPr="009F7DE2">
        <w:drawing>
          <wp:inline distT="0" distB="0" distL="0" distR="0" wp14:anchorId="22190E8C" wp14:editId="3134A14F">
            <wp:extent cx="3332018" cy="856805"/>
            <wp:effectExtent l="0" t="0" r="1905" b="635"/>
            <wp:docPr id="942684764" name="Picture 1" descr="A number with numbers and symbols&#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42684764" name="Picture 1" descr="A number with numbers and symbols&#10;&#10;Description automatically generated with medium confidence"/>
                    <pic:cNvPicPr/>
                  </pic:nvPicPr>
                  <pic:blipFill>
                    <a:blip r:embed="rId19"/>
                    <a:stretch>
                      <a:fillRect/>
                    </a:stretch>
                  </pic:blipFill>
                  <pic:spPr>
                    <a:xfrm>
                      <a:off x="0" y="0"/>
                      <a:ext cx="3341844" cy="859332"/>
                    </a:xfrm>
                    <a:prstGeom prst="rect">
                      <a:avLst/>
                    </a:prstGeom>
                  </pic:spPr>
                </pic:pic>
              </a:graphicData>
            </a:graphic>
          </wp:inline>
        </w:drawing>
      </w:r>
    </w:p>
    <w:p w14:paraId="6916B273" w14:textId="77777777" w:rsidR="009F7DE2" w:rsidRPr="009F7DE2" w:rsidRDefault="009F7DE2" w:rsidP="009F7DE2">
      <w:pPr>
        <w:jc w:val="both"/>
      </w:pPr>
    </w:p>
    <w:p w14:paraId="5B1DEBB6" w14:textId="12EDF7BD" w:rsidR="00881AD9" w:rsidRDefault="009F7DE2" w:rsidP="00881AD9">
      <w:pPr>
        <w:jc w:val="start"/>
        <w:rPr>
          <w:b/>
          <w:bCs/>
          <w:noProof/>
          <w:sz w:val="24"/>
          <w:szCs w:val="24"/>
        </w:rPr>
      </w:pPr>
      <w:r>
        <w:rPr>
          <w:b/>
          <w:bCs/>
          <w:i/>
          <w:iCs/>
          <w:sz w:val="24"/>
          <w:szCs w:val="24"/>
        </w:rPr>
        <w:br w:type="page"/>
      </w:r>
    </w:p>
    <w:p w14:paraId="173BCFE1" w14:textId="77777777" w:rsidR="002259D1" w:rsidRDefault="002259D1">
      <w:pPr>
        <w:jc w:val="start"/>
        <w:rPr>
          <w:b/>
          <w:bCs/>
          <w:noProof/>
          <w:sz w:val="24"/>
          <w:szCs w:val="24"/>
        </w:rPr>
        <w:sectPr w:rsidR="002259D1" w:rsidSect="002259D1">
          <w:type w:val="continuous"/>
          <w:pgSz w:w="595.30pt" w:h="841.90pt" w:code="9"/>
          <w:pgMar w:top="54pt" w:right="45.35pt" w:bottom="72pt" w:left="45.35pt" w:header="36pt" w:footer="36pt" w:gutter="0pt"/>
          <w:cols w:num="2" w:sep="1" w:space="17.85pt"/>
          <w:docGrid w:linePitch="360"/>
        </w:sectPr>
      </w:pPr>
    </w:p>
    <w:p w14:paraId="67382230" w14:textId="4E45D6B7" w:rsidR="00881AD9" w:rsidRDefault="00881AD9">
      <w:pPr>
        <w:jc w:val="start"/>
        <w:rPr>
          <w:b/>
          <w:bCs/>
          <w:noProof/>
          <w:sz w:val="24"/>
          <w:szCs w:val="24"/>
        </w:rPr>
      </w:pPr>
    </w:p>
    <w:p w14:paraId="497E3CF7" w14:textId="25E898BC" w:rsidR="00AC381E" w:rsidRDefault="00AC381E" w:rsidP="00AC381E">
      <w:pPr>
        <w:pStyle w:val="Heading4"/>
        <w:rPr>
          <w:b/>
          <w:bCs/>
          <w:i w:val="0"/>
          <w:iCs w:val="0"/>
          <w:sz w:val="24"/>
          <w:szCs w:val="24"/>
        </w:rPr>
      </w:pPr>
      <w:r w:rsidRPr="004D2A9A">
        <w:rPr>
          <w:b/>
          <w:bCs/>
          <w:i w:val="0"/>
          <w:iCs w:val="0"/>
          <w:sz w:val="24"/>
          <w:szCs w:val="24"/>
        </w:rPr>
        <w:t>Movement Directions</w:t>
      </w:r>
    </w:p>
    <w:p w14:paraId="2656B03B" w14:textId="026C1303" w:rsidR="009F7DE2" w:rsidRDefault="009F7DE2" w:rsidP="009F7DE2">
      <w:pPr>
        <w:jc w:val="both"/>
      </w:pPr>
      <w:r w:rsidRPr="009F7DE2">
        <w:drawing>
          <wp:inline distT="0" distB="0" distL="0" distR="0" wp14:anchorId="07221630" wp14:editId="0CA50A75">
            <wp:extent cx="3089910" cy="4975225"/>
            <wp:effectExtent l="0" t="0" r="0" b="0"/>
            <wp:docPr id="853708706" name="Picture 1" descr="A close up of a scree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53708706" name="Picture 1" descr="A close up of a screen&#10;&#10;Description automatically generated"/>
                    <pic:cNvPicPr/>
                  </pic:nvPicPr>
                  <pic:blipFill>
                    <a:blip r:embed="rId20"/>
                    <a:stretch>
                      <a:fillRect/>
                    </a:stretch>
                  </pic:blipFill>
                  <pic:spPr>
                    <a:xfrm>
                      <a:off x="0" y="0"/>
                      <a:ext cx="3089910" cy="4975225"/>
                    </a:xfrm>
                    <a:prstGeom prst="rect">
                      <a:avLst/>
                    </a:prstGeom>
                  </pic:spPr>
                </pic:pic>
              </a:graphicData>
            </a:graphic>
          </wp:inline>
        </w:drawing>
      </w:r>
    </w:p>
    <w:p w14:paraId="13DF49AC" w14:textId="6E31F0E9" w:rsidR="009F7DE2" w:rsidRDefault="009F7DE2" w:rsidP="009F7DE2">
      <w:pPr>
        <w:jc w:val="both"/>
        <w:rPr>
          <w:b/>
          <w:bCs/>
          <w:sz w:val="24"/>
          <w:szCs w:val="24"/>
        </w:rPr>
      </w:pPr>
      <w:r w:rsidRPr="009F7DE2">
        <w:rPr>
          <w:b/>
          <w:bCs/>
          <w:sz w:val="24"/>
          <w:szCs w:val="24"/>
        </w:rPr>
        <w:t>Mosaic of movement directions</w:t>
      </w:r>
    </w:p>
    <w:p w14:paraId="080DB2BE" w14:textId="7AC9CB72" w:rsidR="009F7DE2" w:rsidRDefault="009F7DE2" w:rsidP="009F7DE2">
      <w:pPr>
        <w:jc w:val="both"/>
        <w:rPr>
          <w:b/>
          <w:bCs/>
          <w:sz w:val="24"/>
          <w:szCs w:val="24"/>
        </w:rPr>
      </w:pPr>
      <w:r w:rsidRPr="009F7DE2">
        <w:rPr>
          <w:b/>
          <w:bCs/>
          <w:sz w:val="24"/>
          <w:szCs w:val="24"/>
        </w:rPr>
        <w:drawing>
          <wp:inline distT="0" distB="0" distL="0" distR="0" wp14:anchorId="2A8EBD64" wp14:editId="7BE1BEB2">
            <wp:extent cx="3089910" cy="2713355"/>
            <wp:effectExtent l="0" t="0" r="0" b="0"/>
            <wp:docPr id="1381545318" name="Picture 1" descr="A colorful squares in different color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81545318" name="Picture 1" descr="A colorful squares in different colors&#10;&#10;Description automatically generated"/>
                    <pic:cNvPicPr/>
                  </pic:nvPicPr>
                  <pic:blipFill>
                    <a:blip r:embed="rId21"/>
                    <a:stretch>
                      <a:fillRect/>
                    </a:stretch>
                  </pic:blipFill>
                  <pic:spPr>
                    <a:xfrm>
                      <a:off x="0" y="0"/>
                      <a:ext cx="3089910" cy="2713355"/>
                    </a:xfrm>
                    <a:prstGeom prst="rect">
                      <a:avLst/>
                    </a:prstGeom>
                  </pic:spPr>
                </pic:pic>
              </a:graphicData>
            </a:graphic>
          </wp:inline>
        </w:drawing>
      </w:r>
    </w:p>
    <w:p w14:paraId="0CC33377" w14:textId="08EC8E8B" w:rsidR="009F7DE2" w:rsidRDefault="009F7DE2" w:rsidP="009F7DE2">
      <w:pPr>
        <w:jc w:val="both"/>
        <w:rPr>
          <w:b/>
          <w:bCs/>
          <w:sz w:val="24"/>
          <w:szCs w:val="24"/>
        </w:rPr>
      </w:pPr>
    </w:p>
    <w:p w14:paraId="639A0FF0" w14:textId="77777777" w:rsidR="00C85512" w:rsidRDefault="00C85512" w:rsidP="009F7DE2">
      <w:pPr>
        <w:jc w:val="both"/>
        <w:rPr>
          <w:b/>
          <w:bCs/>
          <w:sz w:val="24"/>
          <w:szCs w:val="24"/>
        </w:rPr>
      </w:pPr>
    </w:p>
    <w:p w14:paraId="614ADF00" w14:textId="77777777" w:rsidR="00C85512" w:rsidRDefault="00C85512" w:rsidP="009F7DE2">
      <w:pPr>
        <w:jc w:val="both"/>
        <w:rPr>
          <w:b/>
          <w:bCs/>
          <w:sz w:val="24"/>
          <w:szCs w:val="24"/>
        </w:rPr>
      </w:pPr>
    </w:p>
    <w:p w14:paraId="650F1808" w14:textId="77777777" w:rsidR="00C85512" w:rsidRDefault="00C85512" w:rsidP="009F7DE2">
      <w:pPr>
        <w:jc w:val="both"/>
        <w:rPr>
          <w:b/>
          <w:bCs/>
          <w:sz w:val="24"/>
          <w:szCs w:val="24"/>
        </w:rPr>
      </w:pPr>
    </w:p>
    <w:p w14:paraId="6C3B926F" w14:textId="77777777" w:rsidR="00C85512" w:rsidRDefault="00C85512" w:rsidP="009F7DE2">
      <w:pPr>
        <w:jc w:val="both"/>
        <w:rPr>
          <w:b/>
          <w:bCs/>
          <w:sz w:val="24"/>
          <w:szCs w:val="24"/>
        </w:rPr>
      </w:pPr>
    </w:p>
    <w:p w14:paraId="0C06A816" w14:textId="0F19CF8A" w:rsidR="009F7DE2" w:rsidRDefault="009F7DE2" w:rsidP="009F7DE2">
      <w:pPr>
        <w:jc w:val="both"/>
        <w:rPr>
          <w:b/>
          <w:bCs/>
          <w:sz w:val="24"/>
          <w:szCs w:val="24"/>
        </w:rPr>
      </w:pPr>
      <w:r>
        <w:rPr>
          <w:b/>
          <w:bCs/>
          <w:sz w:val="24"/>
          <w:szCs w:val="24"/>
        </w:rPr>
        <w:t>Legend</w:t>
      </w:r>
    </w:p>
    <w:p w14:paraId="08D5D7F3" w14:textId="0A6034F2" w:rsidR="009F7DE2" w:rsidRPr="009F7DE2" w:rsidRDefault="009F7DE2" w:rsidP="009F7DE2">
      <w:pPr>
        <w:jc w:val="both"/>
        <w:rPr>
          <w:b/>
          <w:bCs/>
          <w:sz w:val="24"/>
          <w:szCs w:val="24"/>
        </w:rPr>
      </w:pPr>
      <w:r w:rsidRPr="009F7DE2">
        <w:rPr>
          <w:b/>
          <w:bCs/>
          <w:sz w:val="24"/>
          <w:szCs w:val="24"/>
        </w:rPr>
        <w:drawing>
          <wp:inline distT="0" distB="0" distL="0" distR="0" wp14:anchorId="27DBCFC7" wp14:editId="51668556">
            <wp:extent cx="2553056" cy="1895740"/>
            <wp:effectExtent l="0" t="0" r="0" b="9525"/>
            <wp:docPr id="1230940368" name="Picture 1" descr="A screen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30940368" name="Picture 1" descr="A screenshot of a computer&#10;&#10;Description automatically generated"/>
                    <pic:cNvPicPr/>
                  </pic:nvPicPr>
                  <pic:blipFill>
                    <a:blip r:embed="rId22"/>
                    <a:stretch>
                      <a:fillRect/>
                    </a:stretch>
                  </pic:blipFill>
                  <pic:spPr>
                    <a:xfrm>
                      <a:off x="0" y="0"/>
                      <a:ext cx="2553056" cy="1895740"/>
                    </a:xfrm>
                    <a:prstGeom prst="rect">
                      <a:avLst/>
                    </a:prstGeom>
                  </pic:spPr>
                </pic:pic>
              </a:graphicData>
            </a:graphic>
          </wp:inline>
        </w:drawing>
      </w:r>
    </w:p>
    <w:p w14:paraId="0257C2F4" w14:textId="77777777" w:rsidR="00787468" w:rsidRDefault="00787468">
      <w:pPr>
        <w:jc w:val="start"/>
        <w:rPr>
          <w:b/>
          <w:bCs/>
          <w:noProof/>
          <w:sz w:val="24"/>
          <w:szCs w:val="24"/>
        </w:rPr>
      </w:pPr>
      <w:r>
        <w:rPr>
          <w:b/>
          <w:bCs/>
          <w:i/>
          <w:iCs/>
          <w:sz w:val="24"/>
          <w:szCs w:val="24"/>
        </w:rPr>
        <w:br w:type="page"/>
      </w:r>
    </w:p>
    <w:p w14:paraId="0FA78427" w14:textId="0C891783" w:rsidR="00AC381E" w:rsidRDefault="009F7DE2" w:rsidP="00AC381E">
      <w:pPr>
        <w:pStyle w:val="Heading4"/>
        <w:rPr>
          <w:b/>
          <w:bCs/>
          <w:i w:val="0"/>
          <w:iCs w:val="0"/>
          <w:sz w:val="24"/>
          <w:szCs w:val="24"/>
        </w:rPr>
      </w:pPr>
      <w:r w:rsidRPr="009F7DE2">
        <w:lastRenderedPageBreak/>
        <w:drawing>
          <wp:anchor distT="0" distB="0" distL="114300" distR="114300" simplePos="0" relativeHeight="251659776" behindDoc="0" locked="0" layoutInCell="1" allowOverlap="1" wp14:anchorId="15E01A29" wp14:editId="4E509E8B">
            <wp:simplePos x="0" y="0"/>
            <wp:positionH relativeFrom="column">
              <wp:posOffset>365875</wp:posOffset>
            </wp:positionH>
            <wp:positionV relativeFrom="paragraph">
              <wp:posOffset>226695</wp:posOffset>
            </wp:positionV>
            <wp:extent cx="2600688" cy="3296110"/>
            <wp:effectExtent l="0" t="0" r="9525" b="0"/>
            <wp:wrapSquare wrapText="bothSides"/>
            <wp:docPr id="897932273" name="Picture 1" descr="A yellow line in the sky&#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97932273" name="Picture 1" descr="A yellow line in the sky&#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600688" cy="3296110"/>
                    </a:xfrm>
                    <a:prstGeom prst="rect">
                      <a:avLst/>
                    </a:prstGeom>
                  </pic:spPr>
                </pic:pic>
              </a:graphicData>
            </a:graphic>
          </wp:anchor>
        </w:drawing>
      </w:r>
      <w:r w:rsidR="00AC381E" w:rsidRPr="004D2A9A">
        <w:rPr>
          <w:b/>
          <w:bCs/>
          <w:i w:val="0"/>
          <w:iCs w:val="0"/>
          <w:sz w:val="24"/>
          <w:szCs w:val="24"/>
        </w:rPr>
        <w:t>Least Cost Path within a limited region</w:t>
      </w:r>
    </w:p>
    <w:p w14:paraId="28A993AC" w14:textId="4D172850" w:rsidR="00787468" w:rsidRDefault="00787468" w:rsidP="00787468"/>
    <w:p w14:paraId="7E285CDB" w14:textId="77777777" w:rsidR="00787468" w:rsidRPr="00787468" w:rsidRDefault="00787468" w:rsidP="00787468"/>
    <w:p w14:paraId="2D655DAD" w14:textId="51B0F625" w:rsidR="009F7DE2" w:rsidRPr="009F7DE2" w:rsidRDefault="009F7DE2" w:rsidP="009F7DE2">
      <w:pPr>
        <w:jc w:val="both"/>
      </w:pPr>
    </w:p>
    <w:p w14:paraId="5124369E" w14:textId="77777777" w:rsidR="00AC381E" w:rsidRPr="009C757D" w:rsidRDefault="00AC381E" w:rsidP="00836367">
      <w:pPr>
        <w:pStyle w:val="BodyText"/>
        <w:rPr>
          <w:sz w:val="24"/>
          <w:szCs w:val="24"/>
        </w:rPr>
      </w:pPr>
    </w:p>
    <w:p w14:paraId="1B354126" w14:textId="77777777" w:rsidR="009F7DE2" w:rsidRDefault="009F7DE2" w:rsidP="00A059B3">
      <w:pPr>
        <w:pStyle w:val="Heading5"/>
        <w:rPr>
          <w:sz w:val="24"/>
          <w:szCs w:val="24"/>
        </w:rPr>
      </w:pPr>
    </w:p>
    <w:p w14:paraId="57F05D12" w14:textId="77777777" w:rsidR="009F7DE2" w:rsidRDefault="009F7DE2" w:rsidP="00A059B3">
      <w:pPr>
        <w:pStyle w:val="Heading5"/>
        <w:rPr>
          <w:sz w:val="24"/>
          <w:szCs w:val="24"/>
        </w:rPr>
      </w:pPr>
    </w:p>
    <w:p w14:paraId="21F0FBA7" w14:textId="77777777" w:rsidR="009F7DE2" w:rsidRDefault="009F7DE2" w:rsidP="00A059B3">
      <w:pPr>
        <w:pStyle w:val="Heading5"/>
        <w:rPr>
          <w:sz w:val="24"/>
          <w:szCs w:val="24"/>
        </w:rPr>
      </w:pPr>
    </w:p>
    <w:p w14:paraId="6A594EE6" w14:textId="77777777" w:rsidR="009F7DE2" w:rsidRDefault="009F7DE2" w:rsidP="00A059B3">
      <w:pPr>
        <w:pStyle w:val="Heading5"/>
        <w:rPr>
          <w:sz w:val="24"/>
          <w:szCs w:val="24"/>
        </w:rPr>
      </w:pPr>
    </w:p>
    <w:p w14:paraId="249BC19F" w14:textId="77777777" w:rsidR="009F7DE2" w:rsidRDefault="009F7DE2" w:rsidP="00A059B3">
      <w:pPr>
        <w:pStyle w:val="Heading5"/>
        <w:rPr>
          <w:sz w:val="24"/>
          <w:szCs w:val="24"/>
        </w:rPr>
      </w:pPr>
    </w:p>
    <w:p w14:paraId="7AB52BE7" w14:textId="7F34B8A0" w:rsidR="009303D9" w:rsidRPr="009C757D" w:rsidRDefault="00B050D1" w:rsidP="00A059B3">
      <w:pPr>
        <w:pStyle w:val="Heading5"/>
        <w:rPr>
          <w:sz w:val="24"/>
          <w:szCs w:val="24"/>
        </w:rPr>
      </w:pPr>
      <w:r>
        <w:rPr>
          <w:sz w:val="24"/>
          <w:szCs w:val="24"/>
        </w:rPr>
        <w:t>LINKS AND REFERENCES</w:t>
      </w:r>
    </w:p>
    <w:p w14:paraId="053B44A3" w14:textId="77777777" w:rsidR="00B050D1" w:rsidRDefault="00B050D1" w:rsidP="0004781E">
      <w:pPr>
        <w:pStyle w:val="references"/>
        <w:ind w:start="17.70pt" w:hanging="17.70pt"/>
        <w:rPr>
          <w:sz w:val="20"/>
          <w:szCs w:val="20"/>
        </w:rPr>
      </w:pPr>
      <w:r>
        <w:rPr>
          <w:sz w:val="20"/>
          <w:szCs w:val="20"/>
        </w:rPr>
        <w:t xml:space="preserve">GitHub Repo (Will be made public after final submission): </w:t>
      </w:r>
    </w:p>
    <w:p w14:paraId="4739FFA6" w14:textId="427AFA4E" w:rsidR="009303D9" w:rsidRPr="009C757D" w:rsidRDefault="00B050D1" w:rsidP="00B050D1">
      <w:pPr>
        <w:pStyle w:val="references"/>
        <w:numPr>
          <w:ilvl w:val="0"/>
          <w:numId w:val="0"/>
        </w:numPr>
        <w:ind w:start="17.70pt"/>
        <w:rPr>
          <w:sz w:val="20"/>
          <w:szCs w:val="20"/>
        </w:rPr>
      </w:pPr>
      <w:hyperlink r:id="rId24" w:history="1">
        <w:r w:rsidRPr="003E37CD">
          <w:rPr>
            <w:rStyle w:val="Hyperlink"/>
            <w:sz w:val="20"/>
            <w:szCs w:val="20"/>
          </w:rPr>
          <w:t>https://github.com/anshium/spatial-informatics-project</w:t>
        </w:r>
      </w:hyperlink>
    </w:p>
    <w:p w14:paraId="6E4BB432" w14:textId="77777777" w:rsidR="00B050D1" w:rsidRDefault="00B050D1" w:rsidP="0004781E">
      <w:pPr>
        <w:pStyle w:val="references"/>
        <w:ind w:start="17.70pt" w:hanging="17.70pt"/>
        <w:rPr>
          <w:sz w:val="20"/>
          <w:szCs w:val="20"/>
        </w:rPr>
      </w:pPr>
      <w:r>
        <w:rPr>
          <w:sz w:val="20"/>
          <w:szCs w:val="20"/>
        </w:rPr>
        <w:t xml:space="preserve">MOLA Dataset: </w:t>
      </w:r>
    </w:p>
    <w:p w14:paraId="1711580D" w14:textId="560CC03A" w:rsidR="009303D9" w:rsidRPr="009C757D" w:rsidRDefault="00B050D1" w:rsidP="00B050D1">
      <w:pPr>
        <w:pStyle w:val="references"/>
        <w:numPr>
          <w:ilvl w:val="0"/>
          <w:numId w:val="0"/>
        </w:numPr>
        <w:ind w:start="17.70pt"/>
        <w:rPr>
          <w:sz w:val="20"/>
          <w:szCs w:val="20"/>
        </w:rPr>
      </w:pPr>
      <w:hyperlink r:id="rId25" w:history="1">
        <w:r w:rsidRPr="00B050D1">
          <w:rPr>
            <w:rStyle w:val="Hyperlink"/>
            <w:sz w:val="20"/>
            <w:szCs w:val="20"/>
          </w:rPr>
          <w:t>https://www.mars.asu.edu/data/mola_color/</w:t>
        </w:r>
      </w:hyperlink>
    </w:p>
    <w:p w14:paraId="0F6BAEE9" w14:textId="72B01F37" w:rsidR="009303D9" w:rsidRDefault="00B050D1" w:rsidP="0004781E">
      <w:pPr>
        <w:pStyle w:val="references"/>
        <w:ind w:start="17.70pt" w:hanging="17.70pt"/>
        <w:rPr>
          <w:sz w:val="20"/>
          <w:szCs w:val="20"/>
        </w:rPr>
      </w:pPr>
      <w:r>
        <w:rPr>
          <w:sz w:val="20"/>
          <w:szCs w:val="20"/>
        </w:rPr>
        <w:t>HiRISE Dataset</w:t>
      </w:r>
    </w:p>
    <w:p w14:paraId="2AA30E0F" w14:textId="228843F3" w:rsidR="005E52FF" w:rsidRDefault="005E52FF" w:rsidP="005E52FF">
      <w:pPr>
        <w:pStyle w:val="references"/>
        <w:numPr>
          <w:ilvl w:val="0"/>
          <w:numId w:val="0"/>
        </w:numPr>
        <w:ind w:start="18pt"/>
      </w:pPr>
      <w:hyperlink r:id="rId26" w:history="1">
        <w:r w:rsidRPr="003E37CD">
          <w:rPr>
            <w:rStyle w:val="Hyperlink"/>
            <w:sz w:val="20"/>
            <w:szCs w:val="20"/>
          </w:rPr>
          <w:t>https://www.uahirise.org/dtm/</w:t>
        </w:r>
      </w:hyperlink>
    </w:p>
    <w:p w14:paraId="4D2BF6AC" w14:textId="77777777" w:rsidR="005E52FF" w:rsidRDefault="005E52FF" w:rsidP="005E52FF">
      <w:pPr>
        <w:pStyle w:val="references"/>
        <w:numPr>
          <w:ilvl w:val="0"/>
          <w:numId w:val="0"/>
        </w:numPr>
        <w:ind w:start="17.70pt"/>
        <w:rPr>
          <w:sz w:val="20"/>
          <w:szCs w:val="20"/>
        </w:rPr>
      </w:pPr>
    </w:p>
    <w:p w14:paraId="5C85859B" w14:textId="1B378F3D" w:rsidR="005E52FF" w:rsidRDefault="005E52FF" w:rsidP="0004781E">
      <w:pPr>
        <w:pStyle w:val="references"/>
        <w:ind w:start="17.70pt" w:hanging="17.70pt"/>
        <w:rPr>
          <w:sz w:val="20"/>
          <w:szCs w:val="20"/>
        </w:rPr>
      </w:pPr>
      <w:r>
        <w:rPr>
          <w:sz w:val="20"/>
          <w:szCs w:val="20"/>
        </w:rPr>
        <w:t>THEMIS Dataset</w:t>
      </w:r>
    </w:p>
    <w:p w14:paraId="33F16A64" w14:textId="4F8B431D" w:rsidR="005E52FF" w:rsidRDefault="005E52FF" w:rsidP="005E52FF">
      <w:pPr>
        <w:pStyle w:val="references"/>
        <w:numPr>
          <w:ilvl w:val="0"/>
          <w:numId w:val="0"/>
        </w:numPr>
        <w:ind w:start="17.70pt"/>
        <w:rPr>
          <w:sz w:val="20"/>
          <w:szCs w:val="20"/>
        </w:rPr>
      </w:pPr>
      <w:hyperlink r:id="rId27" w:history="1">
        <w:r w:rsidRPr="005E52FF">
          <w:rPr>
            <w:rStyle w:val="Hyperlink"/>
            <w:sz w:val="20"/>
            <w:szCs w:val="20"/>
          </w:rPr>
          <w:t>https://viewer.mars.asu.edu/viewer/themis</w:t>
        </w:r>
      </w:hyperlink>
    </w:p>
    <w:p w14:paraId="574A49FC" w14:textId="5FA2278C" w:rsidR="005E52FF" w:rsidRDefault="005E52FF" w:rsidP="005E52FF">
      <w:pPr>
        <w:pStyle w:val="references"/>
        <w:ind w:start="17.70pt" w:hanging="17.70pt"/>
        <w:rPr>
          <w:sz w:val="20"/>
          <w:szCs w:val="20"/>
        </w:rPr>
      </w:pPr>
      <w:r>
        <w:rPr>
          <w:sz w:val="20"/>
          <w:szCs w:val="20"/>
        </w:rPr>
        <w:t>CRISM Dataset</w:t>
      </w:r>
    </w:p>
    <w:p w14:paraId="66F32EEC" w14:textId="1E60C8B5" w:rsidR="005E52FF" w:rsidRDefault="005E52FF" w:rsidP="005E52FF">
      <w:pPr>
        <w:pStyle w:val="references"/>
        <w:numPr>
          <w:ilvl w:val="0"/>
          <w:numId w:val="0"/>
        </w:numPr>
        <w:ind w:start="17.70pt"/>
        <w:rPr>
          <w:sz w:val="20"/>
          <w:szCs w:val="20"/>
        </w:rPr>
      </w:pPr>
      <w:hyperlink r:id="rId28" w:history="1">
        <w:r w:rsidRPr="005E52FF">
          <w:rPr>
            <w:rStyle w:val="Hyperlink"/>
            <w:sz w:val="20"/>
            <w:szCs w:val="20"/>
          </w:rPr>
          <w:t>http://crism.jhuapl.edu/data/publicData.php</w:t>
        </w:r>
      </w:hyperlink>
    </w:p>
    <w:p w14:paraId="7275FA40" w14:textId="65A3C85B" w:rsidR="005E52FF" w:rsidRPr="005E52FF" w:rsidRDefault="005E52FF" w:rsidP="005E52FF">
      <w:pPr>
        <w:pStyle w:val="references"/>
        <w:numPr>
          <w:ilvl w:val="0"/>
          <w:numId w:val="0"/>
        </w:numPr>
        <w:ind w:start="17.70pt"/>
        <w:rPr>
          <w:sz w:val="20"/>
          <w:szCs w:val="20"/>
        </w:rPr>
      </w:pPr>
      <w:r w:rsidRPr="005E52FF">
        <w:rPr>
          <w:sz w:val="20"/>
          <w:szCs w:val="20"/>
        </w:rPr>
        <w:tab/>
      </w:r>
    </w:p>
    <w:p w14:paraId="3121DF5C" w14:textId="77777777" w:rsidR="009303D9" w:rsidRPr="009C757D" w:rsidRDefault="009303D9" w:rsidP="00836367">
      <w:pPr>
        <w:pStyle w:val="references"/>
        <w:numPr>
          <w:ilvl w:val="0"/>
          <w:numId w:val="0"/>
        </w:numPr>
        <w:ind w:start="18pt" w:hanging="18pt"/>
        <w:rPr>
          <w:sz w:val="20"/>
          <w:szCs w:val="20"/>
        </w:rPr>
      </w:pPr>
    </w:p>
    <w:p w14:paraId="7B82A788" w14:textId="5B445693" w:rsidR="00836367" w:rsidRPr="009C757D" w:rsidRDefault="00836367" w:rsidP="008B6524">
      <w:pPr>
        <w:pStyle w:val="references"/>
        <w:numPr>
          <w:ilvl w:val="0"/>
          <w:numId w:val="0"/>
        </w:numPr>
        <w:spacing w:line="12pt" w:lineRule="auto"/>
        <w:ind w:start="18pt" w:hanging="18pt"/>
        <w:jc w:val="center"/>
        <w:rPr>
          <w:rFonts w:eastAsia="SimSun"/>
          <w:b/>
          <w:noProof w:val="0"/>
          <w:color w:val="FF0000"/>
          <w:spacing w:val="-1"/>
          <w:sz w:val="24"/>
          <w:szCs w:val="24"/>
          <w:lang w:val="x-none" w:eastAsia="x-none"/>
        </w:rPr>
        <w:sectPr w:rsidR="00836367" w:rsidRPr="009C757D" w:rsidSect="003B4E04">
          <w:type w:val="continuous"/>
          <w:pgSz w:w="595.30pt" w:h="841.90pt" w:code="9"/>
          <w:pgMar w:top="54pt" w:right="45.35pt" w:bottom="72pt" w:left="45.35pt" w:header="36pt" w:footer="36pt" w:gutter="0pt"/>
          <w:cols w:num="2" w:space="18pt"/>
          <w:docGrid w:linePitch="360"/>
        </w:sectPr>
      </w:pPr>
    </w:p>
    <w:p w14:paraId="5E6207D0" w14:textId="2DE7A51E" w:rsidR="009303D9" w:rsidRDefault="009303D9" w:rsidP="005B520E">
      <w:pPr>
        <w:rPr>
          <w:sz w:val="24"/>
          <w:szCs w:val="24"/>
        </w:rPr>
      </w:pPr>
    </w:p>
    <w:p w14:paraId="1BA10ABB" w14:textId="77777777" w:rsidR="00787468" w:rsidRDefault="00787468" w:rsidP="005B520E">
      <w:pPr>
        <w:rPr>
          <w:sz w:val="24"/>
          <w:szCs w:val="24"/>
        </w:rPr>
      </w:pPr>
    </w:p>
    <w:p w14:paraId="0FFCDF26" w14:textId="77777777" w:rsidR="00787468" w:rsidRDefault="00787468" w:rsidP="005B520E">
      <w:pPr>
        <w:rPr>
          <w:sz w:val="24"/>
          <w:szCs w:val="24"/>
        </w:rPr>
      </w:pPr>
    </w:p>
    <w:p w14:paraId="4A7F6900" w14:textId="77777777" w:rsidR="00787468" w:rsidRDefault="00787468" w:rsidP="005B520E">
      <w:pPr>
        <w:rPr>
          <w:sz w:val="24"/>
          <w:szCs w:val="24"/>
        </w:rPr>
      </w:pPr>
    </w:p>
    <w:p w14:paraId="3E45BCA3" w14:textId="77777777" w:rsidR="00787468" w:rsidRDefault="00787468" w:rsidP="005B520E">
      <w:pPr>
        <w:rPr>
          <w:sz w:val="24"/>
          <w:szCs w:val="24"/>
        </w:rPr>
      </w:pPr>
    </w:p>
    <w:p w14:paraId="25348BD0" w14:textId="77777777" w:rsidR="00787468" w:rsidRDefault="00787468" w:rsidP="005B520E">
      <w:pPr>
        <w:rPr>
          <w:sz w:val="24"/>
          <w:szCs w:val="24"/>
        </w:rPr>
      </w:pPr>
    </w:p>
    <w:p w14:paraId="333D7434" w14:textId="77777777" w:rsidR="00787468" w:rsidRDefault="00787468" w:rsidP="005B520E">
      <w:pPr>
        <w:rPr>
          <w:sz w:val="24"/>
          <w:szCs w:val="24"/>
        </w:rPr>
      </w:pPr>
    </w:p>
    <w:p w14:paraId="39D1426C" w14:textId="3BBD689B" w:rsidR="00787468" w:rsidRPr="009C757D" w:rsidRDefault="00787468" w:rsidP="00787468">
      <w:pPr>
        <w:jc w:val="both"/>
        <w:rPr>
          <w:sz w:val="24"/>
          <w:szCs w:val="24"/>
        </w:rPr>
      </w:pPr>
      <w:r>
        <w:rPr>
          <w:sz w:val="24"/>
          <w:szCs w:val="24"/>
        </w:rPr>
        <w:t xml:space="preserve">Computed using </w:t>
      </w:r>
      <m:oMath>
        <m:r>
          <w:rPr>
            <w:rFonts w:ascii="Cambria Math" w:hAnsi="Cambria Math"/>
            <w:sz w:val="24"/>
            <w:szCs w:val="24"/>
          </w:rPr>
          <m:t>r.drain</m:t>
        </m:r>
      </m:oMath>
      <w:r>
        <w:rPr>
          <w:sz w:val="24"/>
          <w:szCs w:val="24"/>
        </w:rPr>
        <w:t xml:space="preserve"> for a small region for proof of concept. Larger regions require much more time. There are about 3250 pixels in this region.</w:t>
      </w:r>
    </w:p>
    <w:sectPr w:rsidR="00787468" w:rsidRPr="009C757D"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endnote w:type="separator" w:id="-1">
    <w:p w14:paraId="6A3934CF" w14:textId="77777777" w:rsidR="00A621CC" w:rsidRDefault="00A621CC" w:rsidP="001A3B3D">
      <w:r>
        <w:separator/>
      </w:r>
    </w:p>
  </w:endnote>
  <w:endnote w:type="continuationSeparator" w:id="0">
    <w:p w14:paraId="702051DB" w14:textId="77777777" w:rsidR="00A621CC" w:rsidRDefault="00A621CC"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6FF" w:usb1="420024FF" w:usb2="02000000" w:usb3="00000000" w:csb0="0000019F" w:csb1="00000000"/>
  </w:font>
  <w:font w:name="Calibri Light">
    <w:panose1 w:val="020F0302020204030204"/>
    <w:charset w:characterSet="iso-8859-1"/>
    <w:family w:val="swiss"/>
    <w:pitch w:val="variable"/>
    <w:sig w:usb0="E4002EFF" w:usb1="C200247B" w:usb2="00000009" w:usb3="00000000" w:csb0="000001FF" w:csb1="00000000"/>
  </w:font>
  <w:font w:name="Calibri">
    <w:panose1 w:val="020F0502020204030204"/>
    <w:charset w:characterSet="iso-8859-1"/>
    <w:family w:val="swiss"/>
    <w:pitch w:val="variable"/>
    <w:sig w:usb0="E4002EFF" w:usb1="C200247B" w:usb2="00000009" w:usb3="00000000" w:csb0="000001FF" w:csb1="00000000"/>
  </w:font>
  <w:font w:name="Arial">
    <w:panose1 w:val="020B0604020202020204"/>
    <w:charset w:characterSet="iso-8859-1"/>
    <w:family w:val="swiss"/>
    <w:pitch w:val="variable"/>
    <w:sig w:usb0="E0002EFF" w:usb1="C000785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p w14:paraId="7445C2C6" w14:textId="2239509F" w:rsidR="001A3B3D" w:rsidRPr="006F6D3D" w:rsidRDefault="001A3B3D" w:rsidP="0056610F">
    <w:pPr>
      <w:pStyle w:val="Footer"/>
      <w:jc w:val="start"/>
      <w:rPr>
        <w:sz w:val="16"/>
        <w:szCs w:val="16"/>
      </w:rPr>
    </w:pPr>
    <w:r w:rsidRPr="006F6D3D">
      <w:rPr>
        <w:sz w:val="16"/>
        <w:szCs w:val="16"/>
      </w:rPr>
      <w:t>©20</w:t>
    </w:r>
    <w:r w:rsidR="009C757D">
      <w:rPr>
        <w:sz w:val="16"/>
        <w:szCs w:val="16"/>
      </w:rPr>
      <w:t>24 Ansh Chablani</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footnote w:type="separator" w:id="-1">
    <w:p w14:paraId="3825D475" w14:textId="77777777" w:rsidR="00A621CC" w:rsidRDefault="00A621CC" w:rsidP="001A3B3D">
      <w:r>
        <w:separator/>
      </w:r>
    </w:p>
  </w:footnote>
  <w:footnote w:type="continuationSeparator" w:id="0">
    <w:p w14:paraId="25A7FDFF" w14:textId="77777777" w:rsidR="00A621CC" w:rsidRDefault="00A621CC"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270240B"/>
    <w:multiLevelType w:val="multilevel"/>
    <w:tmpl w:val="EA14A412"/>
    <w:lvl w:ilvl="0">
      <w:start w:val="1"/>
      <w:numFmt w:val="bullet"/>
      <w:lvlText w:val=""/>
      <w:lvlJc w:val="start"/>
      <w:pPr>
        <w:tabs>
          <w:tab w:val="num" w:pos="54pt"/>
        </w:tabs>
        <w:ind w:start="54pt" w:hanging="18pt"/>
      </w:pPr>
      <w:rPr>
        <w:rFonts w:ascii="Symbol" w:hAnsi="Symbol" w:hint="default"/>
        <w:sz w:val="20"/>
      </w:rPr>
    </w:lvl>
    <w:lvl w:ilvl="1" w:tentative="1">
      <w:start w:val="1"/>
      <w:numFmt w:val="bullet"/>
      <w:lvlText w:val="o"/>
      <w:lvlJc w:val="start"/>
      <w:pPr>
        <w:tabs>
          <w:tab w:val="num" w:pos="90pt"/>
        </w:tabs>
        <w:ind w:start="90pt" w:hanging="18pt"/>
      </w:pPr>
      <w:rPr>
        <w:rFonts w:ascii="Courier New" w:hAnsi="Courier New" w:hint="default"/>
        <w:sz w:val="20"/>
      </w:rPr>
    </w:lvl>
    <w:lvl w:ilvl="2" w:tentative="1">
      <w:start w:val="1"/>
      <w:numFmt w:val="bullet"/>
      <w:lvlText w:val=""/>
      <w:lvlJc w:val="start"/>
      <w:pPr>
        <w:tabs>
          <w:tab w:val="num" w:pos="126pt"/>
        </w:tabs>
        <w:ind w:start="126pt" w:hanging="18pt"/>
      </w:pPr>
      <w:rPr>
        <w:rFonts w:ascii="Wingdings" w:hAnsi="Wingdings" w:hint="default"/>
        <w:sz w:val="20"/>
      </w:rPr>
    </w:lvl>
    <w:lvl w:ilvl="3" w:tentative="1">
      <w:start w:val="1"/>
      <w:numFmt w:val="bullet"/>
      <w:lvlText w:val=""/>
      <w:lvlJc w:val="start"/>
      <w:pPr>
        <w:tabs>
          <w:tab w:val="num" w:pos="162pt"/>
        </w:tabs>
        <w:ind w:start="162pt" w:hanging="18pt"/>
      </w:pPr>
      <w:rPr>
        <w:rFonts w:ascii="Wingdings" w:hAnsi="Wingdings" w:hint="default"/>
        <w:sz w:val="20"/>
      </w:rPr>
    </w:lvl>
    <w:lvl w:ilvl="4" w:tentative="1">
      <w:start w:val="1"/>
      <w:numFmt w:val="bullet"/>
      <w:lvlText w:val=""/>
      <w:lvlJc w:val="start"/>
      <w:pPr>
        <w:tabs>
          <w:tab w:val="num" w:pos="198pt"/>
        </w:tabs>
        <w:ind w:start="198pt" w:hanging="18pt"/>
      </w:pPr>
      <w:rPr>
        <w:rFonts w:ascii="Wingdings" w:hAnsi="Wingdings" w:hint="default"/>
        <w:sz w:val="20"/>
      </w:rPr>
    </w:lvl>
    <w:lvl w:ilvl="5" w:tentative="1">
      <w:start w:val="1"/>
      <w:numFmt w:val="bullet"/>
      <w:lvlText w:val=""/>
      <w:lvlJc w:val="start"/>
      <w:pPr>
        <w:tabs>
          <w:tab w:val="num" w:pos="234pt"/>
        </w:tabs>
        <w:ind w:start="234pt" w:hanging="18pt"/>
      </w:pPr>
      <w:rPr>
        <w:rFonts w:ascii="Wingdings" w:hAnsi="Wingdings" w:hint="default"/>
        <w:sz w:val="20"/>
      </w:rPr>
    </w:lvl>
    <w:lvl w:ilvl="6" w:tentative="1">
      <w:start w:val="1"/>
      <w:numFmt w:val="bullet"/>
      <w:lvlText w:val=""/>
      <w:lvlJc w:val="start"/>
      <w:pPr>
        <w:tabs>
          <w:tab w:val="num" w:pos="270pt"/>
        </w:tabs>
        <w:ind w:start="270pt" w:hanging="18pt"/>
      </w:pPr>
      <w:rPr>
        <w:rFonts w:ascii="Wingdings" w:hAnsi="Wingdings" w:hint="default"/>
        <w:sz w:val="20"/>
      </w:rPr>
    </w:lvl>
    <w:lvl w:ilvl="7" w:tentative="1">
      <w:start w:val="1"/>
      <w:numFmt w:val="bullet"/>
      <w:lvlText w:val=""/>
      <w:lvlJc w:val="start"/>
      <w:pPr>
        <w:tabs>
          <w:tab w:val="num" w:pos="306pt"/>
        </w:tabs>
        <w:ind w:start="306pt" w:hanging="18pt"/>
      </w:pPr>
      <w:rPr>
        <w:rFonts w:ascii="Wingdings" w:hAnsi="Wingdings" w:hint="default"/>
        <w:sz w:val="20"/>
      </w:rPr>
    </w:lvl>
    <w:lvl w:ilvl="8" w:tentative="1">
      <w:start w:val="1"/>
      <w:numFmt w:val="bullet"/>
      <w:lvlText w:val=""/>
      <w:lvlJc w:val="start"/>
      <w:pPr>
        <w:tabs>
          <w:tab w:val="num" w:pos="342pt"/>
        </w:tabs>
        <w:ind w:start="342pt" w:hanging="18pt"/>
      </w:pPr>
      <w:rPr>
        <w:rFonts w:ascii="Wingdings" w:hAnsi="Wingdings" w:hint="default"/>
        <w:sz w:val="20"/>
      </w:rPr>
    </w:lvl>
  </w:abstractNum>
  <w:abstractNum w:abstractNumId="12" w15:restartNumberingAfterBreak="0">
    <w:nsid w:val="0C73550C"/>
    <w:multiLevelType w:val="hybridMultilevel"/>
    <w:tmpl w:val="1EC60D36"/>
    <w:lvl w:ilvl="0" w:tplc="73CCDD08">
      <w:start w:val="1"/>
      <w:numFmt w:val="lowerLetter"/>
      <w:lvlText w:val="%1."/>
      <w:lvlJc w:val="start"/>
      <w:pPr>
        <w:ind w:start="50.40pt" w:hanging="18pt"/>
      </w:pPr>
      <w:rPr>
        <w:rFonts w:hint="default"/>
      </w:rPr>
    </w:lvl>
    <w:lvl w:ilvl="1" w:tplc="40090019" w:tentative="1">
      <w:start w:val="1"/>
      <w:numFmt w:val="lowerLetter"/>
      <w:lvlText w:val="%2."/>
      <w:lvlJc w:val="start"/>
      <w:pPr>
        <w:ind w:start="86.40pt" w:hanging="18pt"/>
      </w:pPr>
    </w:lvl>
    <w:lvl w:ilvl="2" w:tplc="4009001B" w:tentative="1">
      <w:start w:val="1"/>
      <w:numFmt w:val="lowerRoman"/>
      <w:lvlText w:val="%3."/>
      <w:lvlJc w:val="end"/>
      <w:pPr>
        <w:ind w:start="122.40pt" w:hanging="9pt"/>
      </w:pPr>
    </w:lvl>
    <w:lvl w:ilvl="3" w:tplc="4009000F" w:tentative="1">
      <w:start w:val="1"/>
      <w:numFmt w:val="decimal"/>
      <w:lvlText w:val="%4."/>
      <w:lvlJc w:val="start"/>
      <w:pPr>
        <w:ind w:start="158.40pt" w:hanging="18pt"/>
      </w:pPr>
    </w:lvl>
    <w:lvl w:ilvl="4" w:tplc="40090019" w:tentative="1">
      <w:start w:val="1"/>
      <w:numFmt w:val="lowerLetter"/>
      <w:lvlText w:val="%5."/>
      <w:lvlJc w:val="start"/>
      <w:pPr>
        <w:ind w:start="194.40pt" w:hanging="18pt"/>
      </w:pPr>
    </w:lvl>
    <w:lvl w:ilvl="5" w:tplc="4009001B" w:tentative="1">
      <w:start w:val="1"/>
      <w:numFmt w:val="lowerRoman"/>
      <w:lvlText w:val="%6."/>
      <w:lvlJc w:val="end"/>
      <w:pPr>
        <w:ind w:start="230.40pt" w:hanging="9pt"/>
      </w:pPr>
    </w:lvl>
    <w:lvl w:ilvl="6" w:tplc="4009000F" w:tentative="1">
      <w:start w:val="1"/>
      <w:numFmt w:val="decimal"/>
      <w:lvlText w:val="%7."/>
      <w:lvlJc w:val="start"/>
      <w:pPr>
        <w:ind w:start="266.40pt" w:hanging="18pt"/>
      </w:pPr>
    </w:lvl>
    <w:lvl w:ilvl="7" w:tplc="40090019" w:tentative="1">
      <w:start w:val="1"/>
      <w:numFmt w:val="lowerLetter"/>
      <w:lvlText w:val="%8."/>
      <w:lvlJc w:val="start"/>
      <w:pPr>
        <w:ind w:start="302.40pt" w:hanging="18pt"/>
      </w:pPr>
    </w:lvl>
    <w:lvl w:ilvl="8" w:tplc="4009001B" w:tentative="1">
      <w:start w:val="1"/>
      <w:numFmt w:val="lowerRoman"/>
      <w:lvlText w:val="%9."/>
      <w:lvlJc w:val="end"/>
      <w:pPr>
        <w:ind w:start="338.40pt" w:hanging="9pt"/>
      </w:pPr>
    </w:lvl>
  </w:abstractNum>
  <w:abstractNum w:abstractNumId="13" w15:restartNumberingAfterBreak="0">
    <w:nsid w:val="17FD0956"/>
    <w:multiLevelType w:val="multilevel"/>
    <w:tmpl w:val="9ADA230C"/>
    <w:lvl w:ilvl="0">
      <w:start w:val="1"/>
      <w:numFmt w:val="bullet"/>
      <w:lvlText w:val=""/>
      <w:lvlJc w:val="start"/>
      <w:pPr>
        <w:tabs>
          <w:tab w:val="num" w:pos="54pt"/>
        </w:tabs>
        <w:ind w:start="54pt" w:hanging="18pt"/>
      </w:pPr>
      <w:rPr>
        <w:rFonts w:ascii="Symbol" w:hAnsi="Symbol" w:hint="default"/>
        <w:sz w:val="20"/>
      </w:rPr>
    </w:lvl>
    <w:lvl w:ilvl="1" w:tentative="1">
      <w:start w:val="1"/>
      <w:numFmt w:val="bullet"/>
      <w:lvlText w:val="o"/>
      <w:lvlJc w:val="start"/>
      <w:pPr>
        <w:tabs>
          <w:tab w:val="num" w:pos="90pt"/>
        </w:tabs>
        <w:ind w:start="90pt" w:hanging="18pt"/>
      </w:pPr>
      <w:rPr>
        <w:rFonts w:ascii="Courier New" w:hAnsi="Courier New" w:hint="default"/>
        <w:sz w:val="20"/>
      </w:rPr>
    </w:lvl>
    <w:lvl w:ilvl="2" w:tentative="1">
      <w:start w:val="1"/>
      <w:numFmt w:val="bullet"/>
      <w:lvlText w:val=""/>
      <w:lvlJc w:val="start"/>
      <w:pPr>
        <w:tabs>
          <w:tab w:val="num" w:pos="126pt"/>
        </w:tabs>
        <w:ind w:start="126pt" w:hanging="18pt"/>
      </w:pPr>
      <w:rPr>
        <w:rFonts w:ascii="Wingdings" w:hAnsi="Wingdings" w:hint="default"/>
        <w:sz w:val="20"/>
      </w:rPr>
    </w:lvl>
    <w:lvl w:ilvl="3" w:tentative="1">
      <w:start w:val="1"/>
      <w:numFmt w:val="bullet"/>
      <w:lvlText w:val=""/>
      <w:lvlJc w:val="start"/>
      <w:pPr>
        <w:tabs>
          <w:tab w:val="num" w:pos="162pt"/>
        </w:tabs>
        <w:ind w:start="162pt" w:hanging="18pt"/>
      </w:pPr>
      <w:rPr>
        <w:rFonts w:ascii="Wingdings" w:hAnsi="Wingdings" w:hint="default"/>
        <w:sz w:val="20"/>
      </w:rPr>
    </w:lvl>
    <w:lvl w:ilvl="4" w:tentative="1">
      <w:start w:val="1"/>
      <w:numFmt w:val="bullet"/>
      <w:lvlText w:val=""/>
      <w:lvlJc w:val="start"/>
      <w:pPr>
        <w:tabs>
          <w:tab w:val="num" w:pos="198pt"/>
        </w:tabs>
        <w:ind w:start="198pt" w:hanging="18pt"/>
      </w:pPr>
      <w:rPr>
        <w:rFonts w:ascii="Wingdings" w:hAnsi="Wingdings" w:hint="default"/>
        <w:sz w:val="20"/>
      </w:rPr>
    </w:lvl>
    <w:lvl w:ilvl="5" w:tentative="1">
      <w:start w:val="1"/>
      <w:numFmt w:val="bullet"/>
      <w:lvlText w:val=""/>
      <w:lvlJc w:val="start"/>
      <w:pPr>
        <w:tabs>
          <w:tab w:val="num" w:pos="234pt"/>
        </w:tabs>
        <w:ind w:start="234pt" w:hanging="18pt"/>
      </w:pPr>
      <w:rPr>
        <w:rFonts w:ascii="Wingdings" w:hAnsi="Wingdings" w:hint="default"/>
        <w:sz w:val="20"/>
      </w:rPr>
    </w:lvl>
    <w:lvl w:ilvl="6" w:tentative="1">
      <w:start w:val="1"/>
      <w:numFmt w:val="bullet"/>
      <w:lvlText w:val=""/>
      <w:lvlJc w:val="start"/>
      <w:pPr>
        <w:tabs>
          <w:tab w:val="num" w:pos="270pt"/>
        </w:tabs>
        <w:ind w:start="270pt" w:hanging="18pt"/>
      </w:pPr>
      <w:rPr>
        <w:rFonts w:ascii="Wingdings" w:hAnsi="Wingdings" w:hint="default"/>
        <w:sz w:val="20"/>
      </w:rPr>
    </w:lvl>
    <w:lvl w:ilvl="7" w:tentative="1">
      <w:start w:val="1"/>
      <w:numFmt w:val="bullet"/>
      <w:lvlText w:val=""/>
      <w:lvlJc w:val="start"/>
      <w:pPr>
        <w:tabs>
          <w:tab w:val="num" w:pos="306pt"/>
        </w:tabs>
        <w:ind w:start="306pt" w:hanging="18pt"/>
      </w:pPr>
      <w:rPr>
        <w:rFonts w:ascii="Wingdings" w:hAnsi="Wingdings" w:hint="default"/>
        <w:sz w:val="20"/>
      </w:rPr>
    </w:lvl>
    <w:lvl w:ilvl="8" w:tentative="1">
      <w:start w:val="1"/>
      <w:numFmt w:val="bullet"/>
      <w:lvlText w:val=""/>
      <w:lvlJc w:val="start"/>
      <w:pPr>
        <w:tabs>
          <w:tab w:val="num" w:pos="342pt"/>
        </w:tabs>
        <w:ind w:start="342pt" w:hanging="18pt"/>
      </w:pPr>
      <w:rPr>
        <w:rFonts w:ascii="Wingdings" w:hAnsi="Wingdings" w:hint="default"/>
        <w:sz w:val="20"/>
      </w:rPr>
    </w:lvl>
  </w:abstractNum>
  <w:abstractNum w:abstractNumId="14"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5"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6"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7" w15:restartNumberingAfterBreak="0">
    <w:nsid w:val="2F050BAA"/>
    <w:multiLevelType w:val="hybridMultilevel"/>
    <w:tmpl w:val="7884BF60"/>
    <w:lvl w:ilvl="0" w:tplc="4976A5BA">
      <w:start w:val="1"/>
      <w:numFmt w:val="decimal"/>
      <w:lvlText w:val="%1."/>
      <w:lvlJc w:val="start"/>
      <w:pPr>
        <w:ind w:start="32.40pt" w:hanging="18pt"/>
      </w:pPr>
      <w:rPr>
        <w:rFonts w:hint="default"/>
      </w:rPr>
    </w:lvl>
    <w:lvl w:ilvl="1" w:tplc="40090019" w:tentative="1">
      <w:start w:val="1"/>
      <w:numFmt w:val="lowerLetter"/>
      <w:lvlText w:val="%2."/>
      <w:lvlJc w:val="start"/>
      <w:pPr>
        <w:ind w:start="68.40pt" w:hanging="18pt"/>
      </w:pPr>
    </w:lvl>
    <w:lvl w:ilvl="2" w:tplc="4009001B" w:tentative="1">
      <w:start w:val="1"/>
      <w:numFmt w:val="lowerRoman"/>
      <w:lvlText w:val="%3."/>
      <w:lvlJc w:val="end"/>
      <w:pPr>
        <w:ind w:start="104.40pt" w:hanging="9pt"/>
      </w:pPr>
    </w:lvl>
    <w:lvl w:ilvl="3" w:tplc="4009000F" w:tentative="1">
      <w:start w:val="1"/>
      <w:numFmt w:val="decimal"/>
      <w:lvlText w:val="%4."/>
      <w:lvlJc w:val="start"/>
      <w:pPr>
        <w:ind w:start="140.40pt" w:hanging="18pt"/>
      </w:pPr>
    </w:lvl>
    <w:lvl w:ilvl="4" w:tplc="40090019" w:tentative="1">
      <w:start w:val="1"/>
      <w:numFmt w:val="lowerLetter"/>
      <w:lvlText w:val="%5."/>
      <w:lvlJc w:val="start"/>
      <w:pPr>
        <w:ind w:start="176.40pt" w:hanging="18pt"/>
      </w:pPr>
    </w:lvl>
    <w:lvl w:ilvl="5" w:tplc="4009001B" w:tentative="1">
      <w:start w:val="1"/>
      <w:numFmt w:val="lowerRoman"/>
      <w:lvlText w:val="%6."/>
      <w:lvlJc w:val="end"/>
      <w:pPr>
        <w:ind w:start="212.40pt" w:hanging="9pt"/>
      </w:pPr>
    </w:lvl>
    <w:lvl w:ilvl="6" w:tplc="4009000F" w:tentative="1">
      <w:start w:val="1"/>
      <w:numFmt w:val="decimal"/>
      <w:lvlText w:val="%7."/>
      <w:lvlJc w:val="start"/>
      <w:pPr>
        <w:ind w:start="248.40pt" w:hanging="18pt"/>
      </w:pPr>
    </w:lvl>
    <w:lvl w:ilvl="7" w:tplc="40090019" w:tentative="1">
      <w:start w:val="1"/>
      <w:numFmt w:val="lowerLetter"/>
      <w:lvlText w:val="%8."/>
      <w:lvlJc w:val="start"/>
      <w:pPr>
        <w:ind w:start="284.40pt" w:hanging="18pt"/>
      </w:pPr>
    </w:lvl>
    <w:lvl w:ilvl="8" w:tplc="4009001B" w:tentative="1">
      <w:start w:val="1"/>
      <w:numFmt w:val="lowerRoman"/>
      <w:lvlText w:val="%9."/>
      <w:lvlJc w:val="end"/>
      <w:pPr>
        <w:ind w:start="320.40pt" w:hanging="9pt"/>
      </w:pPr>
    </w:lvl>
  </w:abstractNum>
  <w:abstractNum w:abstractNumId="18" w15:restartNumberingAfterBreak="0">
    <w:nsid w:val="3706115F"/>
    <w:multiLevelType w:val="multilevel"/>
    <w:tmpl w:val="3754ECF4"/>
    <w:lvl w:ilvl="0">
      <w:start w:val="1"/>
      <w:numFmt w:val="bullet"/>
      <w:lvlText w:val=""/>
      <w:lvlJc w:val="start"/>
      <w:pPr>
        <w:tabs>
          <w:tab w:val="num" w:pos="54pt"/>
        </w:tabs>
        <w:ind w:start="54pt" w:hanging="18pt"/>
      </w:pPr>
      <w:rPr>
        <w:rFonts w:ascii="Symbol" w:hAnsi="Symbol" w:hint="default"/>
        <w:sz w:val="20"/>
      </w:rPr>
    </w:lvl>
    <w:lvl w:ilvl="1" w:tentative="1">
      <w:start w:val="1"/>
      <w:numFmt w:val="bullet"/>
      <w:lvlText w:val="o"/>
      <w:lvlJc w:val="start"/>
      <w:pPr>
        <w:tabs>
          <w:tab w:val="num" w:pos="90pt"/>
        </w:tabs>
        <w:ind w:start="90pt" w:hanging="18pt"/>
      </w:pPr>
      <w:rPr>
        <w:rFonts w:ascii="Courier New" w:hAnsi="Courier New" w:hint="default"/>
        <w:sz w:val="20"/>
      </w:rPr>
    </w:lvl>
    <w:lvl w:ilvl="2" w:tentative="1">
      <w:start w:val="1"/>
      <w:numFmt w:val="bullet"/>
      <w:lvlText w:val=""/>
      <w:lvlJc w:val="start"/>
      <w:pPr>
        <w:tabs>
          <w:tab w:val="num" w:pos="126pt"/>
        </w:tabs>
        <w:ind w:start="126pt" w:hanging="18pt"/>
      </w:pPr>
      <w:rPr>
        <w:rFonts w:ascii="Wingdings" w:hAnsi="Wingdings" w:hint="default"/>
        <w:sz w:val="20"/>
      </w:rPr>
    </w:lvl>
    <w:lvl w:ilvl="3" w:tentative="1">
      <w:start w:val="1"/>
      <w:numFmt w:val="bullet"/>
      <w:lvlText w:val=""/>
      <w:lvlJc w:val="start"/>
      <w:pPr>
        <w:tabs>
          <w:tab w:val="num" w:pos="162pt"/>
        </w:tabs>
        <w:ind w:start="162pt" w:hanging="18pt"/>
      </w:pPr>
      <w:rPr>
        <w:rFonts w:ascii="Wingdings" w:hAnsi="Wingdings" w:hint="default"/>
        <w:sz w:val="20"/>
      </w:rPr>
    </w:lvl>
    <w:lvl w:ilvl="4" w:tentative="1">
      <w:start w:val="1"/>
      <w:numFmt w:val="bullet"/>
      <w:lvlText w:val=""/>
      <w:lvlJc w:val="start"/>
      <w:pPr>
        <w:tabs>
          <w:tab w:val="num" w:pos="198pt"/>
        </w:tabs>
        <w:ind w:start="198pt" w:hanging="18pt"/>
      </w:pPr>
      <w:rPr>
        <w:rFonts w:ascii="Wingdings" w:hAnsi="Wingdings" w:hint="default"/>
        <w:sz w:val="20"/>
      </w:rPr>
    </w:lvl>
    <w:lvl w:ilvl="5" w:tentative="1">
      <w:start w:val="1"/>
      <w:numFmt w:val="bullet"/>
      <w:lvlText w:val=""/>
      <w:lvlJc w:val="start"/>
      <w:pPr>
        <w:tabs>
          <w:tab w:val="num" w:pos="234pt"/>
        </w:tabs>
        <w:ind w:start="234pt" w:hanging="18pt"/>
      </w:pPr>
      <w:rPr>
        <w:rFonts w:ascii="Wingdings" w:hAnsi="Wingdings" w:hint="default"/>
        <w:sz w:val="20"/>
      </w:rPr>
    </w:lvl>
    <w:lvl w:ilvl="6" w:tentative="1">
      <w:start w:val="1"/>
      <w:numFmt w:val="bullet"/>
      <w:lvlText w:val=""/>
      <w:lvlJc w:val="start"/>
      <w:pPr>
        <w:tabs>
          <w:tab w:val="num" w:pos="270pt"/>
        </w:tabs>
        <w:ind w:start="270pt" w:hanging="18pt"/>
      </w:pPr>
      <w:rPr>
        <w:rFonts w:ascii="Wingdings" w:hAnsi="Wingdings" w:hint="default"/>
        <w:sz w:val="20"/>
      </w:rPr>
    </w:lvl>
    <w:lvl w:ilvl="7" w:tentative="1">
      <w:start w:val="1"/>
      <w:numFmt w:val="bullet"/>
      <w:lvlText w:val=""/>
      <w:lvlJc w:val="start"/>
      <w:pPr>
        <w:tabs>
          <w:tab w:val="num" w:pos="306pt"/>
        </w:tabs>
        <w:ind w:start="306pt" w:hanging="18pt"/>
      </w:pPr>
      <w:rPr>
        <w:rFonts w:ascii="Wingdings" w:hAnsi="Wingdings" w:hint="default"/>
        <w:sz w:val="20"/>
      </w:rPr>
    </w:lvl>
    <w:lvl w:ilvl="8" w:tentative="1">
      <w:start w:val="1"/>
      <w:numFmt w:val="bullet"/>
      <w:lvlText w:val=""/>
      <w:lvlJc w:val="start"/>
      <w:pPr>
        <w:tabs>
          <w:tab w:val="num" w:pos="342pt"/>
        </w:tabs>
        <w:ind w:start="342pt" w:hanging="18pt"/>
      </w:pPr>
      <w:rPr>
        <w:rFonts w:ascii="Wingdings" w:hAnsi="Wingdings" w:hint="default"/>
        <w:sz w:val="20"/>
      </w:rPr>
    </w:lvl>
  </w:abstractNum>
  <w:abstractNum w:abstractNumId="19"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20"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21" w15:restartNumberingAfterBreak="0">
    <w:nsid w:val="3E712CB5"/>
    <w:multiLevelType w:val="multilevel"/>
    <w:tmpl w:val="A9D4CC1C"/>
    <w:lvl w:ilvl="0">
      <w:start w:val="1"/>
      <w:numFmt w:val="decimal"/>
      <w:lvlText w:val="%1."/>
      <w:lvlJc w:val="start"/>
      <w:pPr>
        <w:tabs>
          <w:tab w:val="num" w:pos="36pt"/>
        </w:tabs>
        <w:ind w:start="36pt" w:hanging="18pt"/>
      </w:pPr>
      <w:rPr>
        <w:rFonts w:ascii="Times New Roman" w:eastAsia="SimSun" w:hAnsi="Times New Roman" w:cs="Times New Roman"/>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22" w15:restartNumberingAfterBreak="0">
    <w:nsid w:val="41437482"/>
    <w:multiLevelType w:val="multilevel"/>
    <w:tmpl w:val="DF601408"/>
    <w:lvl w:ilvl="0">
      <w:start w:val="1"/>
      <w:numFmt w:val="bullet"/>
      <w:lvlText w:val=""/>
      <w:lvlJc w:val="start"/>
      <w:pPr>
        <w:tabs>
          <w:tab w:val="num" w:pos="54pt"/>
        </w:tabs>
        <w:ind w:start="54pt" w:hanging="18pt"/>
      </w:pPr>
      <w:rPr>
        <w:rFonts w:ascii="Symbol" w:hAnsi="Symbol" w:hint="default"/>
        <w:sz w:val="20"/>
      </w:rPr>
    </w:lvl>
    <w:lvl w:ilvl="1" w:tentative="1">
      <w:start w:val="1"/>
      <w:numFmt w:val="bullet"/>
      <w:lvlText w:val="o"/>
      <w:lvlJc w:val="start"/>
      <w:pPr>
        <w:tabs>
          <w:tab w:val="num" w:pos="90pt"/>
        </w:tabs>
        <w:ind w:start="90pt" w:hanging="18pt"/>
      </w:pPr>
      <w:rPr>
        <w:rFonts w:ascii="Courier New" w:hAnsi="Courier New" w:hint="default"/>
        <w:sz w:val="20"/>
      </w:rPr>
    </w:lvl>
    <w:lvl w:ilvl="2" w:tentative="1">
      <w:start w:val="1"/>
      <w:numFmt w:val="bullet"/>
      <w:lvlText w:val=""/>
      <w:lvlJc w:val="start"/>
      <w:pPr>
        <w:tabs>
          <w:tab w:val="num" w:pos="126pt"/>
        </w:tabs>
        <w:ind w:start="126pt" w:hanging="18pt"/>
      </w:pPr>
      <w:rPr>
        <w:rFonts w:ascii="Wingdings" w:hAnsi="Wingdings" w:hint="default"/>
        <w:sz w:val="20"/>
      </w:rPr>
    </w:lvl>
    <w:lvl w:ilvl="3" w:tentative="1">
      <w:start w:val="1"/>
      <w:numFmt w:val="bullet"/>
      <w:lvlText w:val=""/>
      <w:lvlJc w:val="start"/>
      <w:pPr>
        <w:tabs>
          <w:tab w:val="num" w:pos="162pt"/>
        </w:tabs>
        <w:ind w:start="162pt" w:hanging="18pt"/>
      </w:pPr>
      <w:rPr>
        <w:rFonts w:ascii="Wingdings" w:hAnsi="Wingdings" w:hint="default"/>
        <w:sz w:val="20"/>
      </w:rPr>
    </w:lvl>
    <w:lvl w:ilvl="4" w:tentative="1">
      <w:start w:val="1"/>
      <w:numFmt w:val="bullet"/>
      <w:lvlText w:val=""/>
      <w:lvlJc w:val="start"/>
      <w:pPr>
        <w:tabs>
          <w:tab w:val="num" w:pos="198pt"/>
        </w:tabs>
        <w:ind w:start="198pt" w:hanging="18pt"/>
      </w:pPr>
      <w:rPr>
        <w:rFonts w:ascii="Wingdings" w:hAnsi="Wingdings" w:hint="default"/>
        <w:sz w:val="20"/>
      </w:rPr>
    </w:lvl>
    <w:lvl w:ilvl="5" w:tentative="1">
      <w:start w:val="1"/>
      <w:numFmt w:val="bullet"/>
      <w:lvlText w:val=""/>
      <w:lvlJc w:val="start"/>
      <w:pPr>
        <w:tabs>
          <w:tab w:val="num" w:pos="234pt"/>
        </w:tabs>
        <w:ind w:start="234pt" w:hanging="18pt"/>
      </w:pPr>
      <w:rPr>
        <w:rFonts w:ascii="Wingdings" w:hAnsi="Wingdings" w:hint="default"/>
        <w:sz w:val="20"/>
      </w:rPr>
    </w:lvl>
    <w:lvl w:ilvl="6" w:tentative="1">
      <w:start w:val="1"/>
      <w:numFmt w:val="bullet"/>
      <w:lvlText w:val=""/>
      <w:lvlJc w:val="start"/>
      <w:pPr>
        <w:tabs>
          <w:tab w:val="num" w:pos="270pt"/>
        </w:tabs>
        <w:ind w:start="270pt" w:hanging="18pt"/>
      </w:pPr>
      <w:rPr>
        <w:rFonts w:ascii="Wingdings" w:hAnsi="Wingdings" w:hint="default"/>
        <w:sz w:val="20"/>
      </w:rPr>
    </w:lvl>
    <w:lvl w:ilvl="7" w:tentative="1">
      <w:start w:val="1"/>
      <w:numFmt w:val="bullet"/>
      <w:lvlText w:val=""/>
      <w:lvlJc w:val="start"/>
      <w:pPr>
        <w:tabs>
          <w:tab w:val="num" w:pos="306pt"/>
        </w:tabs>
        <w:ind w:start="306pt" w:hanging="18pt"/>
      </w:pPr>
      <w:rPr>
        <w:rFonts w:ascii="Wingdings" w:hAnsi="Wingdings" w:hint="default"/>
        <w:sz w:val="20"/>
      </w:rPr>
    </w:lvl>
    <w:lvl w:ilvl="8" w:tentative="1">
      <w:start w:val="1"/>
      <w:numFmt w:val="bullet"/>
      <w:lvlText w:val=""/>
      <w:lvlJc w:val="start"/>
      <w:pPr>
        <w:tabs>
          <w:tab w:val="num" w:pos="342pt"/>
        </w:tabs>
        <w:ind w:start="342pt" w:hanging="18pt"/>
      </w:pPr>
      <w:rPr>
        <w:rFonts w:ascii="Wingdings" w:hAnsi="Wingdings" w:hint="default"/>
        <w:sz w:val="20"/>
      </w:rPr>
    </w:lvl>
  </w:abstractNum>
  <w:abstractNum w:abstractNumId="23"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4" w15:restartNumberingAfterBreak="0">
    <w:nsid w:val="42D11D42"/>
    <w:multiLevelType w:val="hybridMultilevel"/>
    <w:tmpl w:val="55B69C0A"/>
    <w:lvl w:ilvl="0" w:tplc="A0EAD636">
      <w:start w:val="1"/>
      <w:numFmt w:val="decimal"/>
      <w:lvlText w:val="%1."/>
      <w:lvlJc w:val="start"/>
      <w:pPr>
        <w:ind w:start="50.40pt" w:hanging="18pt"/>
      </w:pPr>
      <w:rPr>
        <w:rFonts w:hint="default"/>
      </w:rPr>
    </w:lvl>
    <w:lvl w:ilvl="1" w:tplc="40090019" w:tentative="1">
      <w:start w:val="1"/>
      <w:numFmt w:val="lowerLetter"/>
      <w:lvlText w:val="%2."/>
      <w:lvlJc w:val="start"/>
      <w:pPr>
        <w:ind w:start="86.40pt" w:hanging="18pt"/>
      </w:pPr>
    </w:lvl>
    <w:lvl w:ilvl="2" w:tplc="4009001B" w:tentative="1">
      <w:start w:val="1"/>
      <w:numFmt w:val="lowerRoman"/>
      <w:lvlText w:val="%3."/>
      <w:lvlJc w:val="end"/>
      <w:pPr>
        <w:ind w:start="122.40pt" w:hanging="9pt"/>
      </w:pPr>
    </w:lvl>
    <w:lvl w:ilvl="3" w:tplc="4009000F" w:tentative="1">
      <w:start w:val="1"/>
      <w:numFmt w:val="decimal"/>
      <w:lvlText w:val="%4."/>
      <w:lvlJc w:val="start"/>
      <w:pPr>
        <w:ind w:start="158.40pt" w:hanging="18pt"/>
      </w:pPr>
    </w:lvl>
    <w:lvl w:ilvl="4" w:tplc="40090019" w:tentative="1">
      <w:start w:val="1"/>
      <w:numFmt w:val="lowerLetter"/>
      <w:lvlText w:val="%5."/>
      <w:lvlJc w:val="start"/>
      <w:pPr>
        <w:ind w:start="194.40pt" w:hanging="18pt"/>
      </w:pPr>
    </w:lvl>
    <w:lvl w:ilvl="5" w:tplc="4009001B" w:tentative="1">
      <w:start w:val="1"/>
      <w:numFmt w:val="lowerRoman"/>
      <w:lvlText w:val="%6."/>
      <w:lvlJc w:val="end"/>
      <w:pPr>
        <w:ind w:start="230.40pt" w:hanging="9pt"/>
      </w:pPr>
    </w:lvl>
    <w:lvl w:ilvl="6" w:tplc="4009000F" w:tentative="1">
      <w:start w:val="1"/>
      <w:numFmt w:val="decimal"/>
      <w:lvlText w:val="%7."/>
      <w:lvlJc w:val="start"/>
      <w:pPr>
        <w:ind w:start="266.40pt" w:hanging="18pt"/>
      </w:pPr>
    </w:lvl>
    <w:lvl w:ilvl="7" w:tplc="40090019" w:tentative="1">
      <w:start w:val="1"/>
      <w:numFmt w:val="lowerLetter"/>
      <w:lvlText w:val="%8."/>
      <w:lvlJc w:val="start"/>
      <w:pPr>
        <w:ind w:start="302.40pt" w:hanging="18pt"/>
      </w:pPr>
    </w:lvl>
    <w:lvl w:ilvl="8" w:tplc="4009001B" w:tentative="1">
      <w:start w:val="1"/>
      <w:numFmt w:val="lowerRoman"/>
      <w:lvlText w:val="%9."/>
      <w:lvlJc w:val="end"/>
      <w:pPr>
        <w:ind w:start="338.40pt" w:hanging="9pt"/>
      </w:pPr>
    </w:lvl>
  </w:abstractNum>
  <w:abstractNum w:abstractNumId="25" w15:restartNumberingAfterBreak="0">
    <w:nsid w:val="477E793B"/>
    <w:multiLevelType w:val="hybridMultilevel"/>
    <w:tmpl w:val="05B2DD52"/>
    <w:lvl w:ilvl="0" w:tplc="3D8A23D8">
      <w:start w:val="1"/>
      <w:numFmt w:val="decimal"/>
      <w:lvlText w:val="%1."/>
      <w:lvlJc w:val="start"/>
      <w:pPr>
        <w:ind w:start="50.40pt" w:hanging="18pt"/>
      </w:pPr>
      <w:rPr>
        <w:rFonts w:hint="default"/>
        <w:b w:val="0"/>
        <w:bCs/>
      </w:rPr>
    </w:lvl>
    <w:lvl w:ilvl="1" w:tplc="40090019" w:tentative="1">
      <w:start w:val="1"/>
      <w:numFmt w:val="lowerLetter"/>
      <w:lvlText w:val="%2."/>
      <w:lvlJc w:val="start"/>
      <w:pPr>
        <w:ind w:start="86.40pt" w:hanging="18pt"/>
      </w:pPr>
    </w:lvl>
    <w:lvl w:ilvl="2" w:tplc="4009001B" w:tentative="1">
      <w:start w:val="1"/>
      <w:numFmt w:val="lowerRoman"/>
      <w:lvlText w:val="%3."/>
      <w:lvlJc w:val="end"/>
      <w:pPr>
        <w:ind w:start="122.40pt" w:hanging="9pt"/>
      </w:pPr>
    </w:lvl>
    <w:lvl w:ilvl="3" w:tplc="4009000F" w:tentative="1">
      <w:start w:val="1"/>
      <w:numFmt w:val="decimal"/>
      <w:lvlText w:val="%4."/>
      <w:lvlJc w:val="start"/>
      <w:pPr>
        <w:ind w:start="158.40pt" w:hanging="18pt"/>
      </w:pPr>
    </w:lvl>
    <w:lvl w:ilvl="4" w:tplc="40090019" w:tentative="1">
      <w:start w:val="1"/>
      <w:numFmt w:val="lowerLetter"/>
      <w:lvlText w:val="%5."/>
      <w:lvlJc w:val="start"/>
      <w:pPr>
        <w:ind w:start="194.40pt" w:hanging="18pt"/>
      </w:pPr>
    </w:lvl>
    <w:lvl w:ilvl="5" w:tplc="4009001B" w:tentative="1">
      <w:start w:val="1"/>
      <w:numFmt w:val="lowerRoman"/>
      <w:lvlText w:val="%6."/>
      <w:lvlJc w:val="end"/>
      <w:pPr>
        <w:ind w:start="230.40pt" w:hanging="9pt"/>
      </w:pPr>
    </w:lvl>
    <w:lvl w:ilvl="6" w:tplc="4009000F" w:tentative="1">
      <w:start w:val="1"/>
      <w:numFmt w:val="decimal"/>
      <w:lvlText w:val="%7."/>
      <w:lvlJc w:val="start"/>
      <w:pPr>
        <w:ind w:start="266.40pt" w:hanging="18pt"/>
      </w:pPr>
    </w:lvl>
    <w:lvl w:ilvl="7" w:tplc="40090019" w:tentative="1">
      <w:start w:val="1"/>
      <w:numFmt w:val="lowerLetter"/>
      <w:lvlText w:val="%8."/>
      <w:lvlJc w:val="start"/>
      <w:pPr>
        <w:ind w:start="302.40pt" w:hanging="18pt"/>
      </w:pPr>
    </w:lvl>
    <w:lvl w:ilvl="8" w:tplc="4009001B" w:tentative="1">
      <w:start w:val="1"/>
      <w:numFmt w:val="lowerRoman"/>
      <w:lvlText w:val="%9."/>
      <w:lvlJc w:val="end"/>
      <w:pPr>
        <w:ind w:start="338.40pt" w:hanging="9pt"/>
      </w:pPr>
    </w:lvl>
  </w:abstractNum>
  <w:abstractNum w:abstractNumId="26" w15:restartNumberingAfterBreak="0">
    <w:nsid w:val="48C500B6"/>
    <w:multiLevelType w:val="hybridMultilevel"/>
    <w:tmpl w:val="D0C00D20"/>
    <w:lvl w:ilvl="0" w:tplc="49C20004">
      <w:start w:val="1"/>
      <w:numFmt w:val="decimal"/>
      <w:lvlText w:val="%1."/>
      <w:lvlJc w:val="start"/>
      <w:pPr>
        <w:ind w:start="32.40pt" w:hanging="18pt"/>
      </w:pPr>
      <w:rPr>
        <w:rFonts w:hint="default"/>
        <w:b/>
      </w:rPr>
    </w:lvl>
    <w:lvl w:ilvl="1" w:tplc="40090019" w:tentative="1">
      <w:start w:val="1"/>
      <w:numFmt w:val="lowerLetter"/>
      <w:lvlText w:val="%2."/>
      <w:lvlJc w:val="start"/>
      <w:pPr>
        <w:ind w:start="68.40pt" w:hanging="18pt"/>
      </w:pPr>
    </w:lvl>
    <w:lvl w:ilvl="2" w:tplc="4009001B" w:tentative="1">
      <w:start w:val="1"/>
      <w:numFmt w:val="lowerRoman"/>
      <w:lvlText w:val="%3."/>
      <w:lvlJc w:val="end"/>
      <w:pPr>
        <w:ind w:start="104.40pt" w:hanging="9pt"/>
      </w:pPr>
    </w:lvl>
    <w:lvl w:ilvl="3" w:tplc="4009000F" w:tentative="1">
      <w:start w:val="1"/>
      <w:numFmt w:val="decimal"/>
      <w:lvlText w:val="%4."/>
      <w:lvlJc w:val="start"/>
      <w:pPr>
        <w:ind w:start="140.40pt" w:hanging="18pt"/>
      </w:pPr>
    </w:lvl>
    <w:lvl w:ilvl="4" w:tplc="40090019" w:tentative="1">
      <w:start w:val="1"/>
      <w:numFmt w:val="lowerLetter"/>
      <w:lvlText w:val="%5."/>
      <w:lvlJc w:val="start"/>
      <w:pPr>
        <w:ind w:start="176.40pt" w:hanging="18pt"/>
      </w:pPr>
    </w:lvl>
    <w:lvl w:ilvl="5" w:tplc="4009001B" w:tentative="1">
      <w:start w:val="1"/>
      <w:numFmt w:val="lowerRoman"/>
      <w:lvlText w:val="%6."/>
      <w:lvlJc w:val="end"/>
      <w:pPr>
        <w:ind w:start="212.40pt" w:hanging="9pt"/>
      </w:pPr>
    </w:lvl>
    <w:lvl w:ilvl="6" w:tplc="4009000F" w:tentative="1">
      <w:start w:val="1"/>
      <w:numFmt w:val="decimal"/>
      <w:lvlText w:val="%7."/>
      <w:lvlJc w:val="start"/>
      <w:pPr>
        <w:ind w:start="248.40pt" w:hanging="18pt"/>
      </w:pPr>
    </w:lvl>
    <w:lvl w:ilvl="7" w:tplc="40090019" w:tentative="1">
      <w:start w:val="1"/>
      <w:numFmt w:val="lowerLetter"/>
      <w:lvlText w:val="%8."/>
      <w:lvlJc w:val="start"/>
      <w:pPr>
        <w:ind w:start="284.40pt" w:hanging="18pt"/>
      </w:pPr>
    </w:lvl>
    <w:lvl w:ilvl="8" w:tplc="4009001B" w:tentative="1">
      <w:start w:val="1"/>
      <w:numFmt w:val="lowerRoman"/>
      <w:lvlText w:val="%9."/>
      <w:lvlJc w:val="end"/>
      <w:pPr>
        <w:ind w:start="320.40pt" w:hanging="9pt"/>
      </w:pPr>
    </w:lvl>
  </w:abstractNum>
  <w:abstractNum w:abstractNumId="27" w15:restartNumberingAfterBreak="0">
    <w:nsid w:val="48D37C86"/>
    <w:multiLevelType w:val="multilevel"/>
    <w:tmpl w:val="ED4C1E5C"/>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28"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9" w15:restartNumberingAfterBreak="0">
    <w:nsid w:val="4AC827D6"/>
    <w:multiLevelType w:val="hybridMultilevel"/>
    <w:tmpl w:val="D9621220"/>
    <w:lvl w:ilvl="0" w:tplc="007ABBE6">
      <w:start w:val="1"/>
      <w:numFmt w:val="lowerLetter"/>
      <w:lvlText w:val="%1."/>
      <w:lvlJc w:val="start"/>
      <w:pPr>
        <w:ind w:start="32.40pt" w:hanging="18pt"/>
      </w:pPr>
      <w:rPr>
        <w:rFonts w:hint="default"/>
      </w:rPr>
    </w:lvl>
    <w:lvl w:ilvl="1" w:tplc="40090019" w:tentative="1">
      <w:start w:val="1"/>
      <w:numFmt w:val="lowerLetter"/>
      <w:lvlText w:val="%2."/>
      <w:lvlJc w:val="start"/>
      <w:pPr>
        <w:ind w:start="68.40pt" w:hanging="18pt"/>
      </w:pPr>
    </w:lvl>
    <w:lvl w:ilvl="2" w:tplc="4009001B" w:tentative="1">
      <w:start w:val="1"/>
      <w:numFmt w:val="lowerRoman"/>
      <w:lvlText w:val="%3."/>
      <w:lvlJc w:val="end"/>
      <w:pPr>
        <w:ind w:start="104.40pt" w:hanging="9pt"/>
      </w:pPr>
    </w:lvl>
    <w:lvl w:ilvl="3" w:tplc="4009000F" w:tentative="1">
      <w:start w:val="1"/>
      <w:numFmt w:val="decimal"/>
      <w:lvlText w:val="%4."/>
      <w:lvlJc w:val="start"/>
      <w:pPr>
        <w:ind w:start="140.40pt" w:hanging="18pt"/>
      </w:pPr>
    </w:lvl>
    <w:lvl w:ilvl="4" w:tplc="40090019" w:tentative="1">
      <w:start w:val="1"/>
      <w:numFmt w:val="lowerLetter"/>
      <w:lvlText w:val="%5."/>
      <w:lvlJc w:val="start"/>
      <w:pPr>
        <w:ind w:start="176.40pt" w:hanging="18pt"/>
      </w:pPr>
    </w:lvl>
    <w:lvl w:ilvl="5" w:tplc="4009001B" w:tentative="1">
      <w:start w:val="1"/>
      <w:numFmt w:val="lowerRoman"/>
      <w:lvlText w:val="%6."/>
      <w:lvlJc w:val="end"/>
      <w:pPr>
        <w:ind w:start="212.40pt" w:hanging="9pt"/>
      </w:pPr>
    </w:lvl>
    <w:lvl w:ilvl="6" w:tplc="4009000F" w:tentative="1">
      <w:start w:val="1"/>
      <w:numFmt w:val="decimal"/>
      <w:lvlText w:val="%7."/>
      <w:lvlJc w:val="start"/>
      <w:pPr>
        <w:ind w:start="248.40pt" w:hanging="18pt"/>
      </w:pPr>
    </w:lvl>
    <w:lvl w:ilvl="7" w:tplc="40090019" w:tentative="1">
      <w:start w:val="1"/>
      <w:numFmt w:val="lowerLetter"/>
      <w:lvlText w:val="%8."/>
      <w:lvlJc w:val="start"/>
      <w:pPr>
        <w:ind w:start="284.40pt" w:hanging="18pt"/>
      </w:pPr>
    </w:lvl>
    <w:lvl w:ilvl="8" w:tplc="4009001B" w:tentative="1">
      <w:start w:val="1"/>
      <w:numFmt w:val="lowerRoman"/>
      <w:lvlText w:val="%9."/>
      <w:lvlJc w:val="end"/>
      <w:pPr>
        <w:ind w:start="320.40pt" w:hanging="9pt"/>
      </w:pPr>
    </w:lvl>
  </w:abstractNum>
  <w:abstractNum w:abstractNumId="30" w15:restartNumberingAfterBreak="0">
    <w:nsid w:val="51A14F74"/>
    <w:multiLevelType w:val="hybridMultilevel"/>
    <w:tmpl w:val="FC5A97F8"/>
    <w:lvl w:ilvl="0" w:tplc="40090019">
      <w:start w:val="1"/>
      <w:numFmt w:val="lowerLetter"/>
      <w:lvlText w:val="%1."/>
      <w:lvlJc w:val="start"/>
      <w:pPr>
        <w:ind w:start="54pt" w:hanging="18pt"/>
      </w:pPr>
      <w:rPr>
        <w:rFonts w:hint="default"/>
      </w:rPr>
    </w:lvl>
    <w:lvl w:ilvl="1" w:tplc="40090019" w:tentative="1">
      <w:start w:val="1"/>
      <w:numFmt w:val="lowerLetter"/>
      <w:lvlText w:val="%2."/>
      <w:lvlJc w:val="start"/>
      <w:pPr>
        <w:ind w:start="90pt" w:hanging="18pt"/>
      </w:pPr>
    </w:lvl>
    <w:lvl w:ilvl="2" w:tplc="4009001B" w:tentative="1">
      <w:start w:val="1"/>
      <w:numFmt w:val="lowerRoman"/>
      <w:lvlText w:val="%3."/>
      <w:lvlJc w:val="end"/>
      <w:pPr>
        <w:ind w:start="126pt" w:hanging="9pt"/>
      </w:pPr>
    </w:lvl>
    <w:lvl w:ilvl="3" w:tplc="4009000F" w:tentative="1">
      <w:start w:val="1"/>
      <w:numFmt w:val="decimal"/>
      <w:lvlText w:val="%4."/>
      <w:lvlJc w:val="start"/>
      <w:pPr>
        <w:ind w:start="162pt" w:hanging="18pt"/>
      </w:pPr>
    </w:lvl>
    <w:lvl w:ilvl="4" w:tplc="40090019" w:tentative="1">
      <w:start w:val="1"/>
      <w:numFmt w:val="lowerLetter"/>
      <w:lvlText w:val="%5."/>
      <w:lvlJc w:val="start"/>
      <w:pPr>
        <w:ind w:start="198pt" w:hanging="18pt"/>
      </w:pPr>
    </w:lvl>
    <w:lvl w:ilvl="5" w:tplc="4009001B" w:tentative="1">
      <w:start w:val="1"/>
      <w:numFmt w:val="lowerRoman"/>
      <w:lvlText w:val="%6."/>
      <w:lvlJc w:val="end"/>
      <w:pPr>
        <w:ind w:start="234pt" w:hanging="9pt"/>
      </w:pPr>
    </w:lvl>
    <w:lvl w:ilvl="6" w:tplc="4009000F" w:tentative="1">
      <w:start w:val="1"/>
      <w:numFmt w:val="decimal"/>
      <w:lvlText w:val="%7."/>
      <w:lvlJc w:val="start"/>
      <w:pPr>
        <w:ind w:start="270pt" w:hanging="18pt"/>
      </w:pPr>
    </w:lvl>
    <w:lvl w:ilvl="7" w:tplc="40090019" w:tentative="1">
      <w:start w:val="1"/>
      <w:numFmt w:val="lowerLetter"/>
      <w:lvlText w:val="%8."/>
      <w:lvlJc w:val="start"/>
      <w:pPr>
        <w:ind w:start="306pt" w:hanging="18pt"/>
      </w:pPr>
    </w:lvl>
    <w:lvl w:ilvl="8" w:tplc="4009001B" w:tentative="1">
      <w:start w:val="1"/>
      <w:numFmt w:val="lowerRoman"/>
      <w:lvlText w:val="%9."/>
      <w:lvlJc w:val="end"/>
      <w:pPr>
        <w:ind w:start="342pt" w:hanging="9pt"/>
      </w:pPr>
    </w:lvl>
  </w:abstractNum>
  <w:abstractNum w:abstractNumId="31"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32" w15:restartNumberingAfterBreak="0">
    <w:nsid w:val="57E40212"/>
    <w:multiLevelType w:val="hybridMultilevel"/>
    <w:tmpl w:val="0486DDE2"/>
    <w:lvl w:ilvl="0" w:tplc="97FC1FD2">
      <w:start w:val="1"/>
      <w:numFmt w:val="decimal"/>
      <w:lvlText w:val="%1."/>
      <w:lvlJc w:val="start"/>
      <w:pPr>
        <w:ind w:start="32.40pt" w:hanging="18pt"/>
      </w:pPr>
      <w:rPr>
        <w:rFonts w:hint="default"/>
      </w:rPr>
    </w:lvl>
    <w:lvl w:ilvl="1" w:tplc="40090019" w:tentative="1">
      <w:start w:val="1"/>
      <w:numFmt w:val="lowerLetter"/>
      <w:lvlText w:val="%2."/>
      <w:lvlJc w:val="start"/>
      <w:pPr>
        <w:ind w:start="68.40pt" w:hanging="18pt"/>
      </w:pPr>
    </w:lvl>
    <w:lvl w:ilvl="2" w:tplc="4009001B" w:tentative="1">
      <w:start w:val="1"/>
      <w:numFmt w:val="lowerRoman"/>
      <w:lvlText w:val="%3."/>
      <w:lvlJc w:val="end"/>
      <w:pPr>
        <w:ind w:start="104.40pt" w:hanging="9pt"/>
      </w:pPr>
    </w:lvl>
    <w:lvl w:ilvl="3" w:tplc="4009000F" w:tentative="1">
      <w:start w:val="1"/>
      <w:numFmt w:val="decimal"/>
      <w:lvlText w:val="%4."/>
      <w:lvlJc w:val="start"/>
      <w:pPr>
        <w:ind w:start="140.40pt" w:hanging="18pt"/>
      </w:pPr>
    </w:lvl>
    <w:lvl w:ilvl="4" w:tplc="40090019" w:tentative="1">
      <w:start w:val="1"/>
      <w:numFmt w:val="lowerLetter"/>
      <w:lvlText w:val="%5."/>
      <w:lvlJc w:val="start"/>
      <w:pPr>
        <w:ind w:start="176.40pt" w:hanging="18pt"/>
      </w:pPr>
    </w:lvl>
    <w:lvl w:ilvl="5" w:tplc="4009001B" w:tentative="1">
      <w:start w:val="1"/>
      <w:numFmt w:val="lowerRoman"/>
      <w:lvlText w:val="%6."/>
      <w:lvlJc w:val="end"/>
      <w:pPr>
        <w:ind w:start="212.40pt" w:hanging="9pt"/>
      </w:pPr>
    </w:lvl>
    <w:lvl w:ilvl="6" w:tplc="4009000F" w:tentative="1">
      <w:start w:val="1"/>
      <w:numFmt w:val="decimal"/>
      <w:lvlText w:val="%7."/>
      <w:lvlJc w:val="start"/>
      <w:pPr>
        <w:ind w:start="248.40pt" w:hanging="18pt"/>
      </w:pPr>
    </w:lvl>
    <w:lvl w:ilvl="7" w:tplc="40090019" w:tentative="1">
      <w:start w:val="1"/>
      <w:numFmt w:val="lowerLetter"/>
      <w:lvlText w:val="%8."/>
      <w:lvlJc w:val="start"/>
      <w:pPr>
        <w:ind w:start="284.40pt" w:hanging="18pt"/>
      </w:pPr>
    </w:lvl>
    <w:lvl w:ilvl="8" w:tplc="4009001B" w:tentative="1">
      <w:start w:val="1"/>
      <w:numFmt w:val="lowerRoman"/>
      <w:lvlText w:val="%9."/>
      <w:lvlJc w:val="end"/>
      <w:pPr>
        <w:ind w:start="320.40pt" w:hanging="9pt"/>
      </w:pPr>
    </w:lvl>
  </w:abstractNum>
  <w:abstractNum w:abstractNumId="33" w15:restartNumberingAfterBreak="0">
    <w:nsid w:val="60265771"/>
    <w:multiLevelType w:val="multilevel"/>
    <w:tmpl w:val="EE4A5224"/>
    <w:lvl w:ilvl="0">
      <w:start w:val="1"/>
      <w:numFmt w:val="bullet"/>
      <w:lvlText w:val=""/>
      <w:lvlJc w:val="start"/>
      <w:pPr>
        <w:tabs>
          <w:tab w:val="num" w:pos="54pt"/>
        </w:tabs>
        <w:ind w:start="54pt" w:hanging="18pt"/>
      </w:pPr>
      <w:rPr>
        <w:rFonts w:ascii="Symbol" w:hAnsi="Symbol" w:hint="default"/>
        <w:sz w:val="20"/>
      </w:rPr>
    </w:lvl>
    <w:lvl w:ilvl="1">
      <w:start w:val="3"/>
      <w:numFmt w:val="bullet"/>
      <w:lvlText w:val=""/>
      <w:lvlJc w:val="start"/>
      <w:pPr>
        <w:ind w:start="90pt" w:hanging="18pt"/>
      </w:pPr>
      <w:rPr>
        <w:rFonts w:ascii="Wingdings" w:eastAsia="SimSun" w:hAnsi="Wingdings" w:cs="Times New Roman" w:hint="default"/>
      </w:rPr>
    </w:lvl>
    <w:lvl w:ilvl="2" w:tentative="1">
      <w:start w:val="1"/>
      <w:numFmt w:val="bullet"/>
      <w:lvlText w:val=""/>
      <w:lvlJc w:val="start"/>
      <w:pPr>
        <w:tabs>
          <w:tab w:val="num" w:pos="126pt"/>
        </w:tabs>
        <w:ind w:start="126pt" w:hanging="18pt"/>
      </w:pPr>
      <w:rPr>
        <w:rFonts w:ascii="Wingdings" w:hAnsi="Wingdings" w:hint="default"/>
        <w:sz w:val="20"/>
      </w:rPr>
    </w:lvl>
    <w:lvl w:ilvl="3" w:tentative="1">
      <w:start w:val="1"/>
      <w:numFmt w:val="bullet"/>
      <w:lvlText w:val=""/>
      <w:lvlJc w:val="start"/>
      <w:pPr>
        <w:tabs>
          <w:tab w:val="num" w:pos="162pt"/>
        </w:tabs>
        <w:ind w:start="162pt" w:hanging="18pt"/>
      </w:pPr>
      <w:rPr>
        <w:rFonts w:ascii="Wingdings" w:hAnsi="Wingdings" w:hint="default"/>
        <w:sz w:val="20"/>
      </w:rPr>
    </w:lvl>
    <w:lvl w:ilvl="4" w:tentative="1">
      <w:start w:val="1"/>
      <w:numFmt w:val="bullet"/>
      <w:lvlText w:val=""/>
      <w:lvlJc w:val="start"/>
      <w:pPr>
        <w:tabs>
          <w:tab w:val="num" w:pos="198pt"/>
        </w:tabs>
        <w:ind w:start="198pt" w:hanging="18pt"/>
      </w:pPr>
      <w:rPr>
        <w:rFonts w:ascii="Wingdings" w:hAnsi="Wingdings" w:hint="default"/>
        <w:sz w:val="20"/>
      </w:rPr>
    </w:lvl>
    <w:lvl w:ilvl="5" w:tentative="1">
      <w:start w:val="1"/>
      <w:numFmt w:val="bullet"/>
      <w:lvlText w:val=""/>
      <w:lvlJc w:val="start"/>
      <w:pPr>
        <w:tabs>
          <w:tab w:val="num" w:pos="234pt"/>
        </w:tabs>
        <w:ind w:start="234pt" w:hanging="18pt"/>
      </w:pPr>
      <w:rPr>
        <w:rFonts w:ascii="Wingdings" w:hAnsi="Wingdings" w:hint="default"/>
        <w:sz w:val="20"/>
      </w:rPr>
    </w:lvl>
    <w:lvl w:ilvl="6" w:tentative="1">
      <w:start w:val="1"/>
      <w:numFmt w:val="bullet"/>
      <w:lvlText w:val=""/>
      <w:lvlJc w:val="start"/>
      <w:pPr>
        <w:tabs>
          <w:tab w:val="num" w:pos="270pt"/>
        </w:tabs>
        <w:ind w:start="270pt" w:hanging="18pt"/>
      </w:pPr>
      <w:rPr>
        <w:rFonts w:ascii="Wingdings" w:hAnsi="Wingdings" w:hint="default"/>
        <w:sz w:val="20"/>
      </w:rPr>
    </w:lvl>
    <w:lvl w:ilvl="7" w:tentative="1">
      <w:start w:val="1"/>
      <w:numFmt w:val="bullet"/>
      <w:lvlText w:val=""/>
      <w:lvlJc w:val="start"/>
      <w:pPr>
        <w:tabs>
          <w:tab w:val="num" w:pos="306pt"/>
        </w:tabs>
        <w:ind w:start="306pt" w:hanging="18pt"/>
      </w:pPr>
      <w:rPr>
        <w:rFonts w:ascii="Wingdings" w:hAnsi="Wingdings" w:hint="default"/>
        <w:sz w:val="20"/>
      </w:rPr>
    </w:lvl>
    <w:lvl w:ilvl="8" w:tentative="1">
      <w:start w:val="1"/>
      <w:numFmt w:val="bullet"/>
      <w:lvlText w:val=""/>
      <w:lvlJc w:val="start"/>
      <w:pPr>
        <w:tabs>
          <w:tab w:val="num" w:pos="342pt"/>
        </w:tabs>
        <w:ind w:start="342pt" w:hanging="18pt"/>
      </w:pPr>
      <w:rPr>
        <w:rFonts w:ascii="Wingdings" w:hAnsi="Wingdings" w:hint="default"/>
        <w:sz w:val="20"/>
      </w:rPr>
    </w:lvl>
  </w:abstractNum>
  <w:abstractNum w:abstractNumId="34"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35" w15:restartNumberingAfterBreak="0">
    <w:nsid w:val="6CB10F33"/>
    <w:multiLevelType w:val="multilevel"/>
    <w:tmpl w:val="A47236CE"/>
    <w:lvl w:ilvl="0">
      <w:start w:val="1"/>
      <w:numFmt w:val="bullet"/>
      <w:lvlText w:val=""/>
      <w:lvlJc w:val="start"/>
      <w:pPr>
        <w:tabs>
          <w:tab w:val="num" w:pos="54pt"/>
        </w:tabs>
        <w:ind w:start="54pt" w:hanging="18pt"/>
      </w:pPr>
      <w:rPr>
        <w:rFonts w:ascii="Symbol" w:hAnsi="Symbol" w:hint="default"/>
        <w:sz w:val="20"/>
      </w:rPr>
    </w:lvl>
    <w:lvl w:ilvl="1" w:tentative="1">
      <w:start w:val="1"/>
      <w:numFmt w:val="bullet"/>
      <w:lvlText w:val="o"/>
      <w:lvlJc w:val="start"/>
      <w:pPr>
        <w:tabs>
          <w:tab w:val="num" w:pos="90pt"/>
        </w:tabs>
        <w:ind w:start="90pt" w:hanging="18pt"/>
      </w:pPr>
      <w:rPr>
        <w:rFonts w:ascii="Courier New" w:hAnsi="Courier New" w:hint="default"/>
        <w:sz w:val="20"/>
      </w:rPr>
    </w:lvl>
    <w:lvl w:ilvl="2" w:tentative="1">
      <w:start w:val="1"/>
      <w:numFmt w:val="bullet"/>
      <w:lvlText w:val=""/>
      <w:lvlJc w:val="start"/>
      <w:pPr>
        <w:tabs>
          <w:tab w:val="num" w:pos="126pt"/>
        </w:tabs>
        <w:ind w:start="126pt" w:hanging="18pt"/>
      </w:pPr>
      <w:rPr>
        <w:rFonts w:ascii="Wingdings" w:hAnsi="Wingdings" w:hint="default"/>
        <w:sz w:val="20"/>
      </w:rPr>
    </w:lvl>
    <w:lvl w:ilvl="3" w:tentative="1">
      <w:start w:val="1"/>
      <w:numFmt w:val="bullet"/>
      <w:lvlText w:val=""/>
      <w:lvlJc w:val="start"/>
      <w:pPr>
        <w:tabs>
          <w:tab w:val="num" w:pos="162pt"/>
        </w:tabs>
        <w:ind w:start="162pt" w:hanging="18pt"/>
      </w:pPr>
      <w:rPr>
        <w:rFonts w:ascii="Wingdings" w:hAnsi="Wingdings" w:hint="default"/>
        <w:sz w:val="20"/>
      </w:rPr>
    </w:lvl>
    <w:lvl w:ilvl="4" w:tentative="1">
      <w:start w:val="1"/>
      <w:numFmt w:val="bullet"/>
      <w:lvlText w:val=""/>
      <w:lvlJc w:val="start"/>
      <w:pPr>
        <w:tabs>
          <w:tab w:val="num" w:pos="198pt"/>
        </w:tabs>
        <w:ind w:start="198pt" w:hanging="18pt"/>
      </w:pPr>
      <w:rPr>
        <w:rFonts w:ascii="Wingdings" w:hAnsi="Wingdings" w:hint="default"/>
        <w:sz w:val="20"/>
      </w:rPr>
    </w:lvl>
    <w:lvl w:ilvl="5" w:tentative="1">
      <w:start w:val="1"/>
      <w:numFmt w:val="bullet"/>
      <w:lvlText w:val=""/>
      <w:lvlJc w:val="start"/>
      <w:pPr>
        <w:tabs>
          <w:tab w:val="num" w:pos="234pt"/>
        </w:tabs>
        <w:ind w:start="234pt" w:hanging="18pt"/>
      </w:pPr>
      <w:rPr>
        <w:rFonts w:ascii="Wingdings" w:hAnsi="Wingdings" w:hint="default"/>
        <w:sz w:val="20"/>
      </w:rPr>
    </w:lvl>
    <w:lvl w:ilvl="6" w:tentative="1">
      <w:start w:val="1"/>
      <w:numFmt w:val="bullet"/>
      <w:lvlText w:val=""/>
      <w:lvlJc w:val="start"/>
      <w:pPr>
        <w:tabs>
          <w:tab w:val="num" w:pos="270pt"/>
        </w:tabs>
        <w:ind w:start="270pt" w:hanging="18pt"/>
      </w:pPr>
      <w:rPr>
        <w:rFonts w:ascii="Wingdings" w:hAnsi="Wingdings" w:hint="default"/>
        <w:sz w:val="20"/>
      </w:rPr>
    </w:lvl>
    <w:lvl w:ilvl="7" w:tentative="1">
      <w:start w:val="1"/>
      <w:numFmt w:val="bullet"/>
      <w:lvlText w:val=""/>
      <w:lvlJc w:val="start"/>
      <w:pPr>
        <w:tabs>
          <w:tab w:val="num" w:pos="306pt"/>
        </w:tabs>
        <w:ind w:start="306pt" w:hanging="18pt"/>
      </w:pPr>
      <w:rPr>
        <w:rFonts w:ascii="Wingdings" w:hAnsi="Wingdings" w:hint="default"/>
        <w:sz w:val="20"/>
      </w:rPr>
    </w:lvl>
    <w:lvl w:ilvl="8" w:tentative="1">
      <w:start w:val="1"/>
      <w:numFmt w:val="bullet"/>
      <w:lvlText w:val=""/>
      <w:lvlJc w:val="start"/>
      <w:pPr>
        <w:tabs>
          <w:tab w:val="num" w:pos="342pt"/>
        </w:tabs>
        <w:ind w:start="342pt" w:hanging="18pt"/>
      </w:pPr>
      <w:rPr>
        <w:rFonts w:ascii="Wingdings" w:hAnsi="Wingdings" w:hint="default"/>
        <w:sz w:val="20"/>
      </w:rPr>
    </w:lvl>
  </w:abstractNum>
  <w:abstractNum w:abstractNumId="36"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37" w15:restartNumberingAfterBreak="0">
    <w:nsid w:val="742F01E8"/>
    <w:multiLevelType w:val="multilevel"/>
    <w:tmpl w:val="8E4C88F4"/>
    <w:lvl w:ilvl="0">
      <w:start w:val="1"/>
      <w:numFmt w:val="bullet"/>
      <w:lvlText w:val=""/>
      <w:lvlJc w:val="start"/>
      <w:pPr>
        <w:tabs>
          <w:tab w:val="num" w:pos="54pt"/>
        </w:tabs>
        <w:ind w:start="54pt" w:hanging="18pt"/>
      </w:pPr>
      <w:rPr>
        <w:rFonts w:ascii="Symbol" w:hAnsi="Symbol" w:hint="default"/>
        <w:sz w:val="20"/>
      </w:rPr>
    </w:lvl>
    <w:lvl w:ilvl="1" w:tentative="1">
      <w:start w:val="1"/>
      <w:numFmt w:val="bullet"/>
      <w:lvlText w:val="o"/>
      <w:lvlJc w:val="start"/>
      <w:pPr>
        <w:tabs>
          <w:tab w:val="num" w:pos="90pt"/>
        </w:tabs>
        <w:ind w:start="90pt" w:hanging="18pt"/>
      </w:pPr>
      <w:rPr>
        <w:rFonts w:ascii="Courier New" w:hAnsi="Courier New" w:hint="default"/>
        <w:sz w:val="20"/>
      </w:rPr>
    </w:lvl>
    <w:lvl w:ilvl="2" w:tentative="1">
      <w:start w:val="1"/>
      <w:numFmt w:val="bullet"/>
      <w:lvlText w:val=""/>
      <w:lvlJc w:val="start"/>
      <w:pPr>
        <w:tabs>
          <w:tab w:val="num" w:pos="126pt"/>
        </w:tabs>
        <w:ind w:start="126pt" w:hanging="18pt"/>
      </w:pPr>
      <w:rPr>
        <w:rFonts w:ascii="Wingdings" w:hAnsi="Wingdings" w:hint="default"/>
        <w:sz w:val="20"/>
      </w:rPr>
    </w:lvl>
    <w:lvl w:ilvl="3" w:tentative="1">
      <w:start w:val="1"/>
      <w:numFmt w:val="bullet"/>
      <w:lvlText w:val=""/>
      <w:lvlJc w:val="start"/>
      <w:pPr>
        <w:tabs>
          <w:tab w:val="num" w:pos="162pt"/>
        </w:tabs>
        <w:ind w:start="162pt" w:hanging="18pt"/>
      </w:pPr>
      <w:rPr>
        <w:rFonts w:ascii="Wingdings" w:hAnsi="Wingdings" w:hint="default"/>
        <w:sz w:val="20"/>
      </w:rPr>
    </w:lvl>
    <w:lvl w:ilvl="4" w:tentative="1">
      <w:start w:val="1"/>
      <w:numFmt w:val="bullet"/>
      <w:lvlText w:val=""/>
      <w:lvlJc w:val="start"/>
      <w:pPr>
        <w:tabs>
          <w:tab w:val="num" w:pos="198pt"/>
        </w:tabs>
        <w:ind w:start="198pt" w:hanging="18pt"/>
      </w:pPr>
      <w:rPr>
        <w:rFonts w:ascii="Wingdings" w:hAnsi="Wingdings" w:hint="default"/>
        <w:sz w:val="20"/>
      </w:rPr>
    </w:lvl>
    <w:lvl w:ilvl="5" w:tentative="1">
      <w:start w:val="1"/>
      <w:numFmt w:val="bullet"/>
      <w:lvlText w:val=""/>
      <w:lvlJc w:val="start"/>
      <w:pPr>
        <w:tabs>
          <w:tab w:val="num" w:pos="234pt"/>
        </w:tabs>
        <w:ind w:start="234pt" w:hanging="18pt"/>
      </w:pPr>
      <w:rPr>
        <w:rFonts w:ascii="Wingdings" w:hAnsi="Wingdings" w:hint="default"/>
        <w:sz w:val="20"/>
      </w:rPr>
    </w:lvl>
    <w:lvl w:ilvl="6" w:tentative="1">
      <w:start w:val="1"/>
      <w:numFmt w:val="bullet"/>
      <w:lvlText w:val=""/>
      <w:lvlJc w:val="start"/>
      <w:pPr>
        <w:tabs>
          <w:tab w:val="num" w:pos="270pt"/>
        </w:tabs>
        <w:ind w:start="270pt" w:hanging="18pt"/>
      </w:pPr>
      <w:rPr>
        <w:rFonts w:ascii="Wingdings" w:hAnsi="Wingdings" w:hint="default"/>
        <w:sz w:val="20"/>
      </w:rPr>
    </w:lvl>
    <w:lvl w:ilvl="7" w:tentative="1">
      <w:start w:val="1"/>
      <w:numFmt w:val="bullet"/>
      <w:lvlText w:val=""/>
      <w:lvlJc w:val="start"/>
      <w:pPr>
        <w:tabs>
          <w:tab w:val="num" w:pos="306pt"/>
        </w:tabs>
        <w:ind w:start="306pt" w:hanging="18pt"/>
      </w:pPr>
      <w:rPr>
        <w:rFonts w:ascii="Wingdings" w:hAnsi="Wingdings" w:hint="default"/>
        <w:sz w:val="20"/>
      </w:rPr>
    </w:lvl>
    <w:lvl w:ilvl="8" w:tentative="1">
      <w:start w:val="1"/>
      <w:numFmt w:val="bullet"/>
      <w:lvlText w:val=""/>
      <w:lvlJc w:val="start"/>
      <w:pPr>
        <w:tabs>
          <w:tab w:val="num" w:pos="342pt"/>
        </w:tabs>
        <w:ind w:start="342pt" w:hanging="18pt"/>
      </w:pPr>
      <w:rPr>
        <w:rFonts w:ascii="Wingdings" w:hAnsi="Wingdings" w:hint="default"/>
        <w:sz w:val="20"/>
      </w:rPr>
    </w:lvl>
  </w:abstractNum>
  <w:abstractNum w:abstractNumId="38" w15:restartNumberingAfterBreak="0">
    <w:nsid w:val="79824D24"/>
    <w:multiLevelType w:val="multilevel"/>
    <w:tmpl w:val="2B6AD9FA"/>
    <w:lvl w:ilvl="0">
      <w:start w:val="1"/>
      <w:numFmt w:val="bullet"/>
      <w:lvlText w:val=""/>
      <w:lvlJc w:val="start"/>
      <w:pPr>
        <w:tabs>
          <w:tab w:val="num" w:pos="36pt"/>
        </w:tabs>
        <w:ind w:start="36pt" w:hanging="18pt"/>
      </w:pPr>
      <w:rPr>
        <w:rFonts w:ascii="Symbol" w:hAnsi="Symbol" w:hint="default"/>
        <w:sz w:val="20"/>
      </w:rPr>
    </w:lvl>
    <w:lvl w:ilvl="1">
      <w:start w:val="1"/>
      <w:numFmt w:val="decimal"/>
      <w:lvlText w:val="%2."/>
      <w:lvlJc w:val="start"/>
      <w:pPr>
        <w:ind w:start="117.25pt" w:hanging="18pt"/>
      </w:pPr>
      <w:rPr>
        <w:rFonts w:hint="default"/>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39" w15:restartNumberingAfterBreak="0">
    <w:nsid w:val="7C50642B"/>
    <w:multiLevelType w:val="multilevel"/>
    <w:tmpl w:val="334C3048"/>
    <w:lvl w:ilvl="0">
      <w:start w:val="1"/>
      <w:numFmt w:val="decimal"/>
      <w:lvlText w:val="%1."/>
      <w:lvlJc w:val="start"/>
      <w:pPr>
        <w:tabs>
          <w:tab w:val="num" w:pos="36pt"/>
        </w:tabs>
        <w:ind w:start="36pt" w:hanging="18pt"/>
      </w:pPr>
      <w:rPr>
        <w:rFonts w:ascii="Times New Roman" w:eastAsia="SimSun" w:hAnsi="Times New Roman" w:cs="Times New Roman"/>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num w:numId="1" w16cid:durableId="1136482965">
    <w:abstractNumId w:val="19"/>
  </w:num>
  <w:num w:numId="2" w16cid:durableId="121048167">
    <w:abstractNumId w:val="34"/>
  </w:num>
  <w:num w:numId="3" w16cid:durableId="933588036">
    <w:abstractNumId w:val="16"/>
  </w:num>
  <w:num w:numId="4" w16cid:durableId="2044017435">
    <w:abstractNumId w:val="23"/>
  </w:num>
  <w:num w:numId="5" w16cid:durableId="488325326">
    <w:abstractNumId w:val="23"/>
  </w:num>
  <w:num w:numId="6" w16cid:durableId="1234510289">
    <w:abstractNumId w:val="23"/>
  </w:num>
  <w:num w:numId="7" w16cid:durableId="2144274051">
    <w:abstractNumId w:val="23"/>
  </w:num>
  <w:num w:numId="8" w16cid:durableId="531918049">
    <w:abstractNumId w:val="31"/>
  </w:num>
  <w:num w:numId="9" w16cid:durableId="1929773424">
    <w:abstractNumId w:val="36"/>
  </w:num>
  <w:num w:numId="10" w16cid:durableId="1485506221">
    <w:abstractNumId w:val="20"/>
  </w:num>
  <w:num w:numId="11" w16cid:durableId="584456981">
    <w:abstractNumId w:val="15"/>
  </w:num>
  <w:num w:numId="12" w16cid:durableId="670065295">
    <w:abstractNumId w:val="14"/>
  </w:num>
  <w:num w:numId="13" w16cid:durableId="1014767533">
    <w:abstractNumId w:val="0"/>
  </w:num>
  <w:num w:numId="14" w16cid:durableId="797841047">
    <w:abstractNumId w:val="10"/>
  </w:num>
  <w:num w:numId="15" w16cid:durableId="436944793">
    <w:abstractNumId w:val="8"/>
  </w:num>
  <w:num w:numId="16" w16cid:durableId="732237248">
    <w:abstractNumId w:val="7"/>
  </w:num>
  <w:num w:numId="17" w16cid:durableId="1977296192">
    <w:abstractNumId w:val="6"/>
  </w:num>
  <w:num w:numId="18" w16cid:durableId="183834445">
    <w:abstractNumId w:val="5"/>
  </w:num>
  <w:num w:numId="19" w16cid:durableId="1786341747">
    <w:abstractNumId w:val="9"/>
  </w:num>
  <w:num w:numId="20" w16cid:durableId="123930111">
    <w:abstractNumId w:val="4"/>
  </w:num>
  <w:num w:numId="21" w16cid:durableId="223493294">
    <w:abstractNumId w:val="3"/>
  </w:num>
  <w:num w:numId="22" w16cid:durableId="1240871560">
    <w:abstractNumId w:val="2"/>
  </w:num>
  <w:num w:numId="23" w16cid:durableId="1573272708">
    <w:abstractNumId w:val="1"/>
  </w:num>
  <w:num w:numId="24" w16cid:durableId="992484605">
    <w:abstractNumId w:val="28"/>
  </w:num>
  <w:num w:numId="25" w16cid:durableId="1143277382">
    <w:abstractNumId w:val="32"/>
  </w:num>
  <w:num w:numId="26" w16cid:durableId="707728638">
    <w:abstractNumId w:val="30"/>
  </w:num>
  <w:num w:numId="27" w16cid:durableId="191117151">
    <w:abstractNumId w:val="29"/>
  </w:num>
  <w:num w:numId="28" w16cid:durableId="1949657259">
    <w:abstractNumId w:val="12"/>
  </w:num>
  <w:num w:numId="29" w16cid:durableId="1930776401">
    <w:abstractNumId w:val="17"/>
  </w:num>
  <w:num w:numId="30" w16cid:durableId="2096053374">
    <w:abstractNumId w:val="25"/>
  </w:num>
  <w:num w:numId="31" w16cid:durableId="1211765134">
    <w:abstractNumId w:val="26"/>
  </w:num>
  <w:num w:numId="32" w16cid:durableId="426999277">
    <w:abstractNumId w:val="24"/>
  </w:num>
  <w:num w:numId="33" w16cid:durableId="292442654">
    <w:abstractNumId w:val="39"/>
  </w:num>
  <w:num w:numId="34" w16cid:durableId="356738676">
    <w:abstractNumId w:val="21"/>
  </w:num>
  <w:num w:numId="35" w16cid:durableId="1062020330">
    <w:abstractNumId w:val="38"/>
  </w:num>
  <w:num w:numId="36" w16cid:durableId="2088917331">
    <w:abstractNumId w:val="27"/>
  </w:num>
  <w:num w:numId="37" w16cid:durableId="1083379633">
    <w:abstractNumId w:val="37"/>
  </w:num>
  <w:num w:numId="38" w16cid:durableId="147287313">
    <w:abstractNumId w:val="18"/>
  </w:num>
  <w:num w:numId="39" w16cid:durableId="1676683211">
    <w:abstractNumId w:val="11"/>
  </w:num>
  <w:num w:numId="40" w16cid:durableId="1694840237">
    <w:abstractNumId w:val="22"/>
  </w:num>
  <w:num w:numId="41" w16cid:durableId="2055157410">
    <w:abstractNumId w:val="35"/>
  </w:num>
  <w:num w:numId="42" w16cid:durableId="1772584497">
    <w:abstractNumId w:val="13"/>
  </w:num>
  <w:num w:numId="43" w16cid:durableId="13043789">
    <w:abstractNumId w:val="33"/>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4%"/>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781E"/>
    <w:rsid w:val="0008758A"/>
    <w:rsid w:val="000C1E68"/>
    <w:rsid w:val="001A2EFD"/>
    <w:rsid w:val="001A3B3D"/>
    <w:rsid w:val="001B623F"/>
    <w:rsid w:val="001B67DC"/>
    <w:rsid w:val="002249D3"/>
    <w:rsid w:val="002254A9"/>
    <w:rsid w:val="002259D1"/>
    <w:rsid w:val="00233D97"/>
    <w:rsid w:val="002347A2"/>
    <w:rsid w:val="002850E3"/>
    <w:rsid w:val="00354FCF"/>
    <w:rsid w:val="003866C5"/>
    <w:rsid w:val="003A19E2"/>
    <w:rsid w:val="003B2B40"/>
    <w:rsid w:val="003B4E04"/>
    <w:rsid w:val="003F5A08"/>
    <w:rsid w:val="00420716"/>
    <w:rsid w:val="004325FB"/>
    <w:rsid w:val="004432BA"/>
    <w:rsid w:val="0044407E"/>
    <w:rsid w:val="00447BB9"/>
    <w:rsid w:val="0046031D"/>
    <w:rsid w:val="00473AC9"/>
    <w:rsid w:val="004D2A9A"/>
    <w:rsid w:val="004D72B5"/>
    <w:rsid w:val="00551B7F"/>
    <w:rsid w:val="0056610F"/>
    <w:rsid w:val="00575BCA"/>
    <w:rsid w:val="005B0344"/>
    <w:rsid w:val="005B520E"/>
    <w:rsid w:val="005E2800"/>
    <w:rsid w:val="005E52FF"/>
    <w:rsid w:val="00605825"/>
    <w:rsid w:val="00624893"/>
    <w:rsid w:val="00645D22"/>
    <w:rsid w:val="00651A08"/>
    <w:rsid w:val="00654204"/>
    <w:rsid w:val="00670434"/>
    <w:rsid w:val="006B6B66"/>
    <w:rsid w:val="006F6D3D"/>
    <w:rsid w:val="00715BEA"/>
    <w:rsid w:val="00740EEA"/>
    <w:rsid w:val="00787468"/>
    <w:rsid w:val="00794804"/>
    <w:rsid w:val="007B33F1"/>
    <w:rsid w:val="007B6DDA"/>
    <w:rsid w:val="007C0308"/>
    <w:rsid w:val="007C2FF2"/>
    <w:rsid w:val="007D6232"/>
    <w:rsid w:val="007F1F99"/>
    <w:rsid w:val="007F768F"/>
    <w:rsid w:val="0080791D"/>
    <w:rsid w:val="00836367"/>
    <w:rsid w:val="00873603"/>
    <w:rsid w:val="00881AD9"/>
    <w:rsid w:val="008A2C7D"/>
    <w:rsid w:val="008B6524"/>
    <w:rsid w:val="008C4B23"/>
    <w:rsid w:val="008F6E2C"/>
    <w:rsid w:val="009303D9"/>
    <w:rsid w:val="00933C64"/>
    <w:rsid w:val="00937E9D"/>
    <w:rsid w:val="00972203"/>
    <w:rsid w:val="0099120A"/>
    <w:rsid w:val="009C757D"/>
    <w:rsid w:val="009F1D79"/>
    <w:rsid w:val="009F7DE2"/>
    <w:rsid w:val="00A059B3"/>
    <w:rsid w:val="00A621CC"/>
    <w:rsid w:val="00AC381E"/>
    <w:rsid w:val="00AD0ED2"/>
    <w:rsid w:val="00AE3409"/>
    <w:rsid w:val="00B050D1"/>
    <w:rsid w:val="00B11A60"/>
    <w:rsid w:val="00B22613"/>
    <w:rsid w:val="00B44A76"/>
    <w:rsid w:val="00B768D1"/>
    <w:rsid w:val="00B84995"/>
    <w:rsid w:val="00BA1025"/>
    <w:rsid w:val="00BC3420"/>
    <w:rsid w:val="00BD670B"/>
    <w:rsid w:val="00BE7D3C"/>
    <w:rsid w:val="00BF5FF6"/>
    <w:rsid w:val="00C0207F"/>
    <w:rsid w:val="00C16117"/>
    <w:rsid w:val="00C3075A"/>
    <w:rsid w:val="00C85512"/>
    <w:rsid w:val="00C919A4"/>
    <w:rsid w:val="00CA4392"/>
    <w:rsid w:val="00CC393F"/>
    <w:rsid w:val="00D2176E"/>
    <w:rsid w:val="00D632BE"/>
    <w:rsid w:val="00D72D06"/>
    <w:rsid w:val="00D7522C"/>
    <w:rsid w:val="00D7536F"/>
    <w:rsid w:val="00D76668"/>
    <w:rsid w:val="00E07383"/>
    <w:rsid w:val="00E165BC"/>
    <w:rsid w:val="00E60EDE"/>
    <w:rsid w:val="00E61E12"/>
    <w:rsid w:val="00E7596C"/>
    <w:rsid w:val="00E8218A"/>
    <w:rsid w:val="00E878F2"/>
    <w:rsid w:val="00ED0149"/>
    <w:rsid w:val="00EF7DE3"/>
    <w:rsid w:val="00F03103"/>
    <w:rsid w:val="00F271DE"/>
    <w:rsid w:val="00F627DA"/>
    <w:rsid w:val="00F7288F"/>
    <w:rsid w:val="00F847A6"/>
    <w:rsid w:val="00F9441B"/>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14A7C54B"/>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paragraph" w:styleId="ListParagraph">
    <w:name w:val="List Paragraph"/>
    <w:basedOn w:val="Normal"/>
    <w:uiPriority w:val="34"/>
    <w:qFormat/>
    <w:rsid w:val="00E8218A"/>
    <w:pPr>
      <w:ind w:start="36pt"/>
      <w:contextualSpacing/>
    </w:pPr>
  </w:style>
  <w:style w:type="character" w:styleId="Hyperlink">
    <w:name w:val="Hyperlink"/>
    <w:basedOn w:val="DefaultParagraphFont"/>
    <w:rsid w:val="0099120A"/>
    <w:rPr>
      <w:color w:val="0563C1" w:themeColor="hyperlink"/>
      <w:u w:val="single"/>
    </w:rPr>
  </w:style>
  <w:style w:type="character" w:styleId="UnresolvedMention">
    <w:name w:val="Unresolved Mention"/>
    <w:basedOn w:val="DefaultParagraphFont"/>
    <w:uiPriority w:val="99"/>
    <w:semiHidden/>
    <w:unhideWhenUsed/>
    <w:rsid w:val="0099120A"/>
    <w:rPr>
      <w:color w:val="605E5C"/>
      <w:shd w:val="clear" w:color="auto" w:fill="E1DFDD"/>
    </w:rPr>
  </w:style>
  <w:style w:type="character" w:styleId="PlaceholderText">
    <w:name w:val="Placeholder Text"/>
    <w:basedOn w:val="DefaultParagraphFont"/>
    <w:uiPriority w:val="99"/>
    <w:semiHidden/>
    <w:rsid w:val="00624893"/>
    <w:rPr>
      <w:color w:val="666666"/>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019568">
      <w:bodyDiv w:val="1"/>
      <w:marLeft w:val="0pt"/>
      <w:marRight w:val="0pt"/>
      <w:marTop w:val="0pt"/>
      <w:marBottom w:val="0pt"/>
      <w:divBdr>
        <w:top w:val="none" w:sz="0" w:space="0" w:color="auto"/>
        <w:left w:val="none" w:sz="0" w:space="0" w:color="auto"/>
        <w:bottom w:val="none" w:sz="0" w:space="0" w:color="auto"/>
        <w:right w:val="none" w:sz="0" w:space="0" w:color="auto"/>
      </w:divBdr>
    </w:div>
    <w:div w:id="267010853">
      <w:bodyDiv w:val="1"/>
      <w:marLeft w:val="0pt"/>
      <w:marRight w:val="0pt"/>
      <w:marTop w:val="0pt"/>
      <w:marBottom w:val="0pt"/>
      <w:divBdr>
        <w:top w:val="none" w:sz="0" w:space="0" w:color="auto"/>
        <w:left w:val="none" w:sz="0" w:space="0" w:color="auto"/>
        <w:bottom w:val="none" w:sz="0" w:space="0" w:color="auto"/>
        <w:right w:val="none" w:sz="0" w:space="0" w:color="auto"/>
      </w:divBdr>
    </w:div>
    <w:div w:id="496043531">
      <w:bodyDiv w:val="1"/>
      <w:marLeft w:val="0pt"/>
      <w:marRight w:val="0pt"/>
      <w:marTop w:val="0pt"/>
      <w:marBottom w:val="0pt"/>
      <w:divBdr>
        <w:top w:val="none" w:sz="0" w:space="0" w:color="auto"/>
        <w:left w:val="none" w:sz="0" w:space="0" w:color="auto"/>
        <w:bottom w:val="none" w:sz="0" w:space="0" w:color="auto"/>
        <w:right w:val="none" w:sz="0" w:space="0" w:color="auto"/>
      </w:divBdr>
    </w:div>
    <w:div w:id="685519853">
      <w:bodyDiv w:val="1"/>
      <w:marLeft w:val="0pt"/>
      <w:marRight w:val="0pt"/>
      <w:marTop w:val="0pt"/>
      <w:marBottom w:val="0pt"/>
      <w:divBdr>
        <w:top w:val="none" w:sz="0" w:space="0" w:color="auto"/>
        <w:left w:val="none" w:sz="0" w:space="0" w:color="auto"/>
        <w:bottom w:val="none" w:sz="0" w:space="0" w:color="auto"/>
        <w:right w:val="none" w:sz="0" w:space="0" w:color="auto"/>
      </w:divBdr>
    </w:div>
    <w:div w:id="1000087542">
      <w:bodyDiv w:val="1"/>
      <w:marLeft w:val="0pt"/>
      <w:marRight w:val="0pt"/>
      <w:marTop w:val="0pt"/>
      <w:marBottom w:val="0pt"/>
      <w:divBdr>
        <w:top w:val="none" w:sz="0" w:space="0" w:color="auto"/>
        <w:left w:val="none" w:sz="0" w:space="0" w:color="auto"/>
        <w:bottom w:val="none" w:sz="0" w:space="0" w:color="auto"/>
        <w:right w:val="none" w:sz="0" w:space="0" w:color="auto"/>
      </w:divBdr>
    </w:div>
    <w:div w:id="1039667118">
      <w:bodyDiv w:val="1"/>
      <w:marLeft w:val="0pt"/>
      <w:marRight w:val="0pt"/>
      <w:marTop w:val="0pt"/>
      <w:marBottom w:val="0pt"/>
      <w:divBdr>
        <w:top w:val="none" w:sz="0" w:space="0" w:color="auto"/>
        <w:left w:val="none" w:sz="0" w:space="0" w:color="auto"/>
        <w:bottom w:val="none" w:sz="0" w:space="0" w:color="auto"/>
        <w:right w:val="none" w:sz="0" w:space="0" w:color="auto"/>
      </w:divBdr>
    </w:div>
    <w:div w:id="1119644990">
      <w:bodyDiv w:val="1"/>
      <w:marLeft w:val="0pt"/>
      <w:marRight w:val="0pt"/>
      <w:marTop w:val="0pt"/>
      <w:marBottom w:val="0pt"/>
      <w:divBdr>
        <w:top w:val="none" w:sz="0" w:space="0" w:color="auto"/>
        <w:left w:val="none" w:sz="0" w:space="0" w:color="auto"/>
        <w:bottom w:val="none" w:sz="0" w:space="0" w:color="auto"/>
        <w:right w:val="none" w:sz="0" w:space="0" w:color="auto"/>
      </w:divBdr>
    </w:div>
    <w:div w:id="1174609245">
      <w:bodyDiv w:val="1"/>
      <w:marLeft w:val="0pt"/>
      <w:marRight w:val="0pt"/>
      <w:marTop w:val="0pt"/>
      <w:marBottom w:val="0pt"/>
      <w:divBdr>
        <w:top w:val="none" w:sz="0" w:space="0" w:color="auto"/>
        <w:left w:val="none" w:sz="0" w:space="0" w:color="auto"/>
        <w:bottom w:val="none" w:sz="0" w:space="0" w:color="auto"/>
        <w:right w:val="none" w:sz="0" w:space="0" w:color="auto"/>
      </w:divBdr>
    </w:div>
    <w:div w:id="1407612999">
      <w:bodyDiv w:val="1"/>
      <w:marLeft w:val="0pt"/>
      <w:marRight w:val="0pt"/>
      <w:marTop w:val="0pt"/>
      <w:marBottom w:val="0pt"/>
      <w:divBdr>
        <w:top w:val="none" w:sz="0" w:space="0" w:color="auto"/>
        <w:left w:val="none" w:sz="0" w:space="0" w:color="auto"/>
        <w:bottom w:val="none" w:sz="0" w:space="0" w:color="auto"/>
        <w:right w:val="none" w:sz="0" w:space="0" w:color="auto"/>
      </w:divBdr>
    </w:div>
    <w:div w:id="1579050908">
      <w:bodyDiv w:val="1"/>
      <w:marLeft w:val="0pt"/>
      <w:marRight w:val="0pt"/>
      <w:marTop w:val="0pt"/>
      <w:marBottom w:val="0pt"/>
      <w:divBdr>
        <w:top w:val="none" w:sz="0" w:space="0" w:color="auto"/>
        <w:left w:val="none" w:sz="0" w:space="0" w:color="auto"/>
        <w:bottom w:val="none" w:sz="0" w:space="0" w:color="auto"/>
        <w:right w:val="none" w:sz="0" w:space="0" w:color="auto"/>
      </w:divBdr>
    </w:div>
    <w:div w:id="1822647803">
      <w:bodyDiv w:val="1"/>
      <w:marLeft w:val="0pt"/>
      <w:marRight w:val="0pt"/>
      <w:marTop w:val="0pt"/>
      <w:marBottom w:val="0pt"/>
      <w:divBdr>
        <w:top w:val="none" w:sz="0" w:space="0" w:color="auto"/>
        <w:left w:val="none" w:sz="0" w:space="0" w:color="auto"/>
        <w:bottom w:val="none" w:sz="0" w:space="0" w:color="auto"/>
        <w:right w:val="none" w:sz="0" w:space="0" w:color="auto"/>
      </w:divBdr>
    </w:div>
    <w:div w:id="1875074687">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hyperlink" Target="http://crism.jhuapl.edu/" TargetMode="External"/><Relationship Id="rId18" Type="http://purl.oclc.org/ooxml/officeDocument/relationships/image" Target="media/image8.png"/><Relationship Id="rId26" Type="http://purl.oclc.org/ooxml/officeDocument/relationships/hyperlink" Target="https://www.uahirise.org/dtm/" TargetMode="External"/><Relationship Id="rId3" Type="http://purl.oclc.org/ooxml/officeDocument/relationships/styles" Target="styles.xml"/><Relationship Id="rId21" Type="http://purl.oclc.org/ooxml/officeDocument/relationships/image" Target="media/image11.png"/><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7.png"/><Relationship Id="rId25" Type="http://purl.oclc.org/ooxml/officeDocument/relationships/hyperlink" Target="https://www.mars.asu.edu/data/mola_color/" TargetMode="External"/><Relationship Id="rId2" Type="http://purl.oclc.org/ooxml/officeDocument/relationships/numbering" Target="numbering.xml"/><Relationship Id="rId16" Type="http://purl.oclc.org/ooxml/officeDocument/relationships/hyperlink" Target="https://www.uahirise.org/dtm/ESP_035651_2210" TargetMode="External"/><Relationship Id="rId20" Type="http://purl.oclc.org/ooxml/officeDocument/relationships/image" Target="media/image10.png"/><Relationship Id="rId29" Type="http://purl.oclc.org/ooxml/officeDocument/relationships/fontTable" Target="fontTable.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24" Type="http://purl.oclc.org/ooxml/officeDocument/relationships/hyperlink" Target="https://github.com/anshium/spatial-informatics-project" TargetMode="External"/><Relationship Id="rId5" Type="http://purl.oclc.org/ooxml/officeDocument/relationships/webSettings" Target="webSettings.xml"/><Relationship Id="rId15" Type="http://purl.oclc.org/ooxml/officeDocument/relationships/image" Target="media/image6.png"/><Relationship Id="rId23" Type="http://purl.oclc.org/ooxml/officeDocument/relationships/image" Target="media/image13.png"/><Relationship Id="rId28" Type="http://purl.oclc.org/ooxml/officeDocument/relationships/hyperlink" Target="http://crism.jhuapl.edu/data/publicData.php" TargetMode="External"/><Relationship Id="rId10" Type="http://purl.oclc.org/ooxml/officeDocument/relationships/image" Target="media/image2.png"/><Relationship Id="rId19" Type="http://purl.oclc.org/ooxml/officeDocument/relationships/image" Target="media/image9.png"/><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5.jpeg"/><Relationship Id="rId22" Type="http://purl.oclc.org/ooxml/officeDocument/relationships/image" Target="media/image12.png"/><Relationship Id="rId27" Type="http://purl.oclc.org/ooxml/officeDocument/relationships/hyperlink" Target="https://viewer.mars.asu.edu/viewer/themis" TargetMode="External"/><Relationship Id="rId30" Type="http://purl.oclc.org/ooxml/officeDocument/relationships/theme" Target="theme/theme1.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141</TotalTime>
  <Pages>8</Pages>
  <Words>2273</Words>
  <Characters>12960</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15203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Ansh Chablani</cp:lastModifiedBy>
  <cp:revision>13</cp:revision>
  <cp:lastPrinted>2024-11-06T17:24:00Z</cp:lastPrinted>
  <dcterms:created xsi:type="dcterms:W3CDTF">2024-11-06T15:05:00Z</dcterms:created>
  <dcterms:modified xsi:type="dcterms:W3CDTF">2024-11-06T17:26:00Z</dcterms:modified>
</cp:coreProperties>
</file>